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240"/>
      </w:tblGrid>
      <w:tr w:rsidR="00524305" w:rsidRPr="00425EF2" w:rsidTr="00524305">
        <w:tc>
          <w:tcPr>
            <w:tcW w:w="5495" w:type="dxa"/>
          </w:tcPr>
          <w:p w:rsidR="00524305" w:rsidRPr="00425EF2" w:rsidRDefault="00524305" w:rsidP="00425EF2">
            <w:pPr>
              <w:tabs>
                <w:tab w:val="left" w:pos="2880"/>
                <w:tab w:val="center" w:pos="4819"/>
              </w:tabs>
              <w:jc w:val="right"/>
              <w:rPr>
                <w:color w:val="auto"/>
                <w:szCs w:val="28"/>
              </w:rPr>
            </w:pPr>
          </w:p>
        </w:tc>
        <w:tc>
          <w:tcPr>
            <w:tcW w:w="4240" w:type="dxa"/>
          </w:tcPr>
          <w:p w:rsidR="00524305" w:rsidRPr="00425EF2" w:rsidRDefault="00524305" w:rsidP="00425EF2">
            <w:pPr>
              <w:tabs>
                <w:tab w:val="left" w:pos="2880"/>
                <w:tab w:val="center" w:pos="4819"/>
              </w:tabs>
              <w:jc w:val="center"/>
              <w:rPr>
                <w:color w:val="auto"/>
                <w:szCs w:val="28"/>
              </w:rPr>
            </w:pPr>
            <w:r w:rsidRPr="00425EF2">
              <w:rPr>
                <w:color w:val="auto"/>
                <w:szCs w:val="28"/>
              </w:rPr>
              <w:t>ПРИЛОЖЕНИЕ</w:t>
            </w:r>
            <w:r w:rsidR="00224777" w:rsidRPr="00425EF2">
              <w:rPr>
                <w:color w:val="auto"/>
                <w:szCs w:val="28"/>
              </w:rPr>
              <w:t xml:space="preserve"> </w:t>
            </w:r>
          </w:p>
          <w:p w:rsidR="005F6F4F" w:rsidRPr="00425EF2" w:rsidRDefault="005F6F4F" w:rsidP="00425EF2">
            <w:pPr>
              <w:tabs>
                <w:tab w:val="left" w:pos="2880"/>
                <w:tab w:val="center" w:pos="4819"/>
              </w:tabs>
              <w:jc w:val="center"/>
              <w:rPr>
                <w:color w:val="auto"/>
                <w:szCs w:val="28"/>
              </w:rPr>
            </w:pPr>
          </w:p>
          <w:p w:rsidR="005F6F4F" w:rsidRPr="00425EF2" w:rsidRDefault="005F6F4F" w:rsidP="00425EF2">
            <w:pPr>
              <w:tabs>
                <w:tab w:val="left" w:pos="2880"/>
                <w:tab w:val="center" w:pos="4819"/>
              </w:tabs>
              <w:jc w:val="center"/>
              <w:rPr>
                <w:color w:val="auto"/>
                <w:szCs w:val="28"/>
              </w:rPr>
            </w:pPr>
            <w:r w:rsidRPr="00425EF2">
              <w:rPr>
                <w:color w:val="auto"/>
                <w:szCs w:val="28"/>
              </w:rPr>
              <w:t>УТВЕРЖДЕН</w:t>
            </w:r>
          </w:p>
          <w:p w:rsidR="00524305" w:rsidRPr="00425EF2" w:rsidRDefault="002847D7" w:rsidP="00425EF2">
            <w:pPr>
              <w:tabs>
                <w:tab w:val="left" w:pos="2880"/>
                <w:tab w:val="center" w:pos="4819"/>
              </w:tabs>
              <w:jc w:val="center"/>
              <w:rPr>
                <w:color w:val="auto"/>
                <w:szCs w:val="28"/>
              </w:rPr>
            </w:pPr>
            <w:r w:rsidRPr="00425EF2">
              <w:rPr>
                <w:color w:val="auto"/>
                <w:szCs w:val="28"/>
              </w:rPr>
              <w:t>постановл</w:t>
            </w:r>
            <w:r w:rsidR="00524305" w:rsidRPr="00425EF2">
              <w:rPr>
                <w:color w:val="auto"/>
                <w:szCs w:val="28"/>
              </w:rPr>
              <w:t>ени</w:t>
            </w:r>
            <w:r w:rsidR="005F6F4F" w:rsidRPr="00425EF2">
              <w:rPr>
                <w:color w:val="auto"/>
                <w:szCs w:val="28"/>
              </w:rPr>
              <w:t>ем</w:t>
            </w:r>
            <w:r w:rsidR="00524305" w:rsidRPr="00425EF2">
              <w:rPr>
                <w:color w:val="auto"/>
                <w:szCs w:val="28"/>
              </w:rPr>
              <w:t xml:space="preserve"> администрации</w:t>
            </w:r>
          </w:p>
          <w:p w:rsidR="00524305" w:rsidRPr="00425EF2" w:rsidRDefault="00524305" w:rsidP="00425EF2">
            <w:pPr>
              <w:tabs>
                <w:tab w:val="left" w:pos="2880"/>
                <w:tab w:val="center" w:pos="4819"/>
              </w:tabs>
              <w:jc w:val="center"/>
              <w:rPr>
                <w:color w:val="auto"/>
                <w:szCs w:val="28"/>
              </w:rPr>
            </w:pPr>
            <w:r w:rsidRPr="00425EF2">
              <w:rPr>
                <w:color w:val="auto"/>
                <w:szCs w:val="28"/>
              </w:rPr>
              <w:t>муниципального образования</w:t>
            </w:r>
          </w:p>
          <w:p w:rsidR="00524305" w:rsidRPr="00425EF2" w:rsidRDefault="00880CD4" w:rsidP="00425EF2">
            <w:pPr>
              <w:tabs>
                <w:tab w:val="left" w:pos="2880"/>
                <w:tab w:val="center" w:pos="4819"/>
              </w:tabs>
              <w:jc w:val="center"/>
              <w:rPr>
                <w:color w:val="auto"/>
                <w:szCs w:val="28"/>
              </w:rPr>
            </w:pPr>
            <w:r w:rsidRPr="00425EF2">
              <w:rPr>
                <w:color w:val="auto"/>
              </w:rPr>
              <w:t>Щербиновский</w:t>
            </w:r>
            <w:r w:rsidR="00524305" w:rsidRPr="00425EF2">
              <w:rPr>
                <w:color w:val="auto"/>
                <w:szCs w:val="28"/>
              </w:rPr>
              <w:t xml:space="preserve"> район</w:t>
            </w:r>
          </w:p>
          <w:p w:rsidR="00524305" w:rsidRPr="00425EF2" w:rsidRDefault="00524305" w:rsidP="00425EF2">
            <w:pPr>
              <w:tabs>
                <w:tab w:val="left" w:pos="2880"/>
                <w:tab w:val="center" w:pos="4819"/>
              </w:tabs>
              <w:jc w:val="center"/>
              <w:rPr>
                <w:color w:val="auto"/>
                <w:szCs w:val="28"/>
              </w:rPr>
            </w:pPr>
            <w:r w:rsidRPr="00425EF2">
              <w:rPr>
                <w:color w:val="auto"/>
                <w:szCs w:val="28"/>
              </w:rPr>
              <w:t>от____________№______</w:t>
            </w:r>
          </w:p>
        </w:tc>
      </w:tr>
    </w:tbl>
    <w:p w:rsidR="009C4167" w:rsidRPr="00425EF2" w:rsidRDefault="009C4167" w:rsidP="00425EF2">
      <w:pPr>
        <w:tabs>
          <w:tab w:val="left" w:pos="2880"/>
          <w:tab w:val="center" w:pos="4819"/>
        </w:tabs>
        <w:jc w:val="right"/>
        <w:rPr>
          <w:color w:val="auto"/>
          <w:szCs w:val="28"/>
        </w:rPr>
      </w:pPr>
    </w:p>
    <w:p w:rsidR="00880CD4" w:rsidRPr="00425EF2" w:rsidRDefault="00880CD4" w:rsidP="00425EF2">
      <w:pPr>
        <w:ind w:right="21"/>
        <w:jc w:val="center"/>
        <w:rPr>
          <w:b/>
          <w:bCs w:val="0"/>
          <w:color w:val="auto"/>
          <w:szCs w:val="28"/>
        </w:rPr>
      </w:pPr>
    </w:p>
    <w:p w:rsidR="003B4F25" w:rsidRPr="00425EF2" w:rsidRDefault="003B4F25" w:rsidP="00425EF2">
      <w:pPr>
        <w:ind w:right="21"/>
        <w:jc w:val="center"/>
        <w:rPr>
          <w:b/>
          <w:bCs w:val="0"/>
          <w:color w:val="auto"/>
          <w:szCs w:val="28"/>
        </w:rPr>
      </w:pPr>
      <w:r w:rsidRPr="00425EF2">
        <w:rPr>
          <w:b/>
          <w:bCs w:val="0"/>
          <w:color w:val="auto"/>
          <w:szCs w:val="28"/>
        </w:rPr>
        <w:t>ПОРЯДОК</w:t>
      </w:r>
      <w:r w:rsidR="00E55D84" w:rsidRPr="00425EF2">
        <w:rPr>
          <w:b/>
          <w:bCs w:val="0"/>
          <w:color w:val="auto"/>
          <w:szCs w:val="28"/>
        </w:rPr>
        <w:t xml:space="preserve"> </w:t>
      </w:r>
    </w:p>
    <w:p w:rsidR="007E7E5C" w:rsidRDefault="007E7E5C" w:rsidP="00425EF2">
      <w:pPr>
        <w:pStyle w:val="HEADERTEXT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перечень случаев </w:t>
      </w:r>
      <w:r w:rsidR="00C75951" w:rsidRPr="00425EF2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оказания на </w:t>
      </w:r>
      <w:proofErr w:type="gramStart"/>
      <w:r w:rsidR="00C75951" w:rsidRPr="00425EF2">
        <w:rPr>
          <w:rFonts w:ascii="Times New Roman" w:hAnsi="Times New Roman" w:cs="Times New Roman"/>
          <w:b/>
          <w:color w:val="auto"/>
          <w:sz w:val="28"/>
          <w:szCs w:val="28"/>
        </w:rPr>
        <w:t>возвратной</w:t>
      </w:r>
      <w:proofErr w:type="gramEnd"/>
      <w:r w:rsidR="00C75951" w:rsidRPr="00425EF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и (или) </w:t>
      </w:r>
    </w:p>
    <w:p w:rsidR="007E7E5C" w:rsidRDefault="00C75951" w:rsidP="00425EF2">
      <w:pPr>
        <w:pStyle w:val="HEADERTEXT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5EF2">
        <w:rPr>
          <w:rFonts w:ascii="Times New Roman" w:hAnsi="Times New Roman" w:cs="Times New Roman"/>
          <w:b/>
          <w:color w:val="auto"/>
          <w:sz w:val="28"/>
          <w:szCs w:val="28"/>
        </w:rPr>
        <w:t xml:space="preserve">безвозвратной основе за счет средств бюджета муниципального образования Щербиновский район дополнительной помощи </w:t>
      </w:r>
    </w:p>
    <w:p w:rsidR="007E7E5C" w:rsidRDefault="00C75951" w:rsidP="00425EF2">
      <w:pPr>
        <w:pStyle w:val="HEADERTEXT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5EF2">
        <w:rPr>
          <w:rFonts w:ascii="Times New Roman" w:hAnsi="Times New Roman" w:cs="Times New Roman"/>
          <w:b/>
          <w:color w:val="auto"/>
          <w:sz w:val="28"/>
          <w:szCs w:val="28"/>
        </w:rPr>
        <w:t>при возникновении неотложной необходимости в проведении капитального</w:t>
      </w:r>
      <w:r w:rsidR="007E7E5C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425EF2">
        <w:rPr>
          <w:rFonts w:ascii="Times New Roman" w:hAnsi="Times New Roman" w:cs="Times New Roman"/>
          <w:b/>
          <w:color w:val="auto"/>
          <w:sz w:val="28"/>
          <w:szCs w:val="28"/>
        </w:rPr>
        <w:t xml:space="preserve">ремонта общего имущества в </w:t>
      </w:r>
      <w:proofErr w:type="gramStart"/>
      <w:r w:rsidRPr="00425EF2">
        <w:rPr>
          <w:rFonts w:ascii="Times New Roman" w:hAnsi="Times New Roman" w:cs="Times New Roman"/>
          <w:b/>
          <w:color w:val="auto"/>
          <w:sz w:val="28"/>
          <w:szCs w:val="28"/>
        </w:rPr>
        <w:t>многоквартирных</w:t>
      </w:r>
      <w:proofErr w:type="gramEnd"/>
      <w:r w:rsidRPr="00425EF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C75951" w:rsidRPr="00425EF2" w:rsidRDefault="00C75951" w:rsidP="00425EF2">
      <w:pPr>
        <w:pStyle w:val="HEADERTEXT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5EF2">
        <w:rPr>
          <w:rFonts w:ascii="Times New Roman" w:hAnsi="Times New Roman" w:cs="Times New Roman"/>
          <w:b/>
          <w:color w:val="auto"/>
          <w:sz w:val="28"/>
          <w:szCs w:val="28"/>
        </w:rPr>
        <w:t xml:space="preserve">домах, расположенных на территории </w:t>
      </w:r>
      <w:proofErr w:type="gramStart"/>
      <w:r w:rsidRPr="00425EF2">
        <w:rPr>
          <w:rFonts w:ascii="Times New Roman" w:hAnsi="Times New Roman" w:cs="Times New Roman"/>
          <w:b/>
          <w:color w:val="auto"/>
          <w:sz w:val="28"/>
          <w:szCs w:val="28"/>
        </w:rPr>
        <w:t>муниципального</w:t>
      </w:r>
      <w:proofErr w:type="gramEnd"/>
      <w:r w:rsidRPr="00425EF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E55D84" w:rsidRPr="00425EF2" w:rsidRDefault="00C75951" w:rsidP="00425EF2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25EF2">
        <w:rPr>
          <w:rFonts w:ascii="Times New Roman" w:hAnsi="Times New Roman" w:cs="Times New Roman"/>
          <w:b/>
          <w:color w:val="auto"/>
          <w:sz w:val="28"/>
          <w:szCs w:val="28"/>
        </w:rPr>
        <w:t>образования Щербиновский район</w:t>
      </w:r>
    </w:p>
    <w:p w:rsidR="00C75951" w:rsidRPr="00425EF2" w:rsidRDefault="003E38F5" w:rsidP="00425EF2">
      <w:pPr>
        <w:pStyle w:val="HEADERTEXT"/>
        <w:tabs>
          <w:tab w:val="left" w:pos="5564"/>
        </w:tabs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25EF2">
        <w:rPr>
          <w:rFonts w:ascii="Times New Roman" w:hAnsi="Times New Roman" w:cs="Times New Roman"/>
          <w:bCs/>
          <w:color w:val="auto"/>
          <w:sz w:val="28"/>
          <w:szCs w:val="28"/>
        </w:rPr>
        <w:tab/>
      </w:r>
    </w:p>
    <w:p w:rsidR="007E7E5C" w:rsidRPr="00205461" w:rsidRDefault="007E7E5C" w:rsidP="000A1B5B">
      <w:pPr>
        <w:pStyle w:val="ad"/>
        <w:ind w:firstLine="709"/>
        <w:contextualSpacing/>
        <w:jc w:val="both"/>
        <w:rPr>
          <w:color w:val="000000"/>
          <w:spacing w:val="-2"/>
          <w:sz w:val="28"/>
          <w:szCs w:val="28"/>
        </w:rPr>
      </w:pPr>
      <w:r w:rsidRPr="00205461">
        <w:rPr>
          <w:rStyle w:val="21"/>
          <w:spacing w:val="-2"/>
          <w:sz w:val="28"/>
          <w:szCs w:val="28"/>
        </w:rPr>
        <w:t xml:space="preserve">1. </w:t>
      </w:r>
      <w:proofErr w:type="gramStart"/>
      <w:r w:rsidRPr="00205461">
        <w:rPr>
          <w:rStyle w:val="21"/>
          <w:spacing w:val="-2"/>
          <w:sz w:val="28"/>
          <w:szCs w:val="28"/>
        </w:rPr>
        <w:t xml:space="preserve">Настоящий Порядок устанавливает правила </w:t>
      </w:r>
      <w:r w:rsidRPr="00205461">
        <w:rPr>
          <w:color w:val="000000"/>
          <w:spacing w:val="-2"/>
          <w:sz w:val="28"/>
          <w:szCs w:val="28"/>
        </w:rPr>
        <w:t>оказания на возвратной и (или) безвозвратной основе за счет средств бюджета муниципального образов</w:t>
      </w:r>
      <w:r w:rsidRPr="00205461">
        <w:rPr>
          <w:color w:val="000000"/>
          <w:spacing w:val="-2"/>
          <w:sz w:val="28"/>
          <w:szCs w:val="28"/>
        </w:rPr>
        <w:t>а</w:t>
      </w:r>
      <w:r w:rsidRPr="00205461">
        <w:rPr>
          <w:color w:val="000000"/>
          <w:spacing w:val="-2"/>
          <w:sz w:val="28"/>
          <w:szCs w:val="28"/>
        </w:rPr>
        <w:t>ния Щербиновский район (далее – местного бюджета) дополнительной помощи при  возникновении неотложной необходимости в проведении  капитального р</w:t>
      </w:r>
      <w:r w:rsidRPr="00205461">
        <w:rPr>
          <w:color w:val="000000"/>
          <w:spacing w:val="-2"/>
          <w:sz w:val="28"/>
          <w:szCs w:val="28"/>
        </w:rPr>
        <w:t>е</w:t>
      </w:r>
      <w:r w:rsidRPr="00205461">
        <w:rPr>
          <w:color w:val="000000"/>
          <w:spacing w:val="-2"/>
          <w:sz w:val="28"/>
          <w:szCs w:val="28"/>
        </w:rPr>
        <w:t>монта общего имущества в многоквартирных домах, расположенных на терр</w:t>
      </w:r>
      <w:r w:rsidRPr="00205461">
        <w:rPr>
          <w:color w:val="000000"/>
          <w:spacing w:val="-2"/>
          <w:sz w:val="28"/>
          <w:szCs w:val="28"/>
        </w:rPr>
        <w:t>и</w:t>
      </w:r>
      <w:r w:rsidRPr="00205461">
        <w:rPr>
          <w:color w:val="000000"/>
          <w:spacing w:val="-2"/>
          <w:sz w:val="28"/>
          <w:szCs w:val="28"/>
        </w:rPr>
        <w:t xml:space="preserve">тории муниципального образования Щербиновский район, и включенных в </w:t>
      </w:r>
      <w:r w:rsidR="00400673" w:rsidRPr="00205461">
        <w:rPr>
          <w:color w:val="000000"/>
          <w:spacing w:val="-2"/>
          <w:sz w:val="28"/>
          <w:szCs w:val="28"/>
        </w:rPr>
        <w:t>р</w:t>
      </w:r>
      <w:r w:rsidR="00400673" w:rsidRPr="00205461">
        <w:rPr>
          <w:color w:val="000000"/>
          <w:spacing w:val="-2"/>
          <w:sz w:val="28"/>
          <w:szCs w:val="28"/>
        </w:rPr>
        <w:t>е</w:t>
      </w:r>
      <w:r w:rsidR="00400673" w:rsidRPr="00205461">
        <w:rPr>
          <w:color w:val="000000"/>
          <w:spacing w:val="-2"/>
          <w:sz w:val="28"/>
          <w:szCs w:val="28"/>
        </w:rPr>
        <w:t>гиональн</w:t>
      </w:r>
      <w:r w:rsidRPr="00205461">
        <w:rPr>
          <w:color w:val="000000"/>
          <w:spacing w:val="-2"/>
          <w:sz w:val="28"/>
          <w:szCs w:val="28"/>
        </w:rPr>
        <w:t>ую программу капитального ремонта общего имущества в многоква</w:t>
      </w:r>
      <w:r w:rsidRPr="00205461">
        <w:rPr>
          <w:color w:val="000000"/>
          <w:spacing w:val="-2"/>
          <w:sz w:val="28"/>
          <w:szCs w:val="28"/>
        </w:rPr>
        <w:t>р</w:t>
      </w:r>
      <w:r w:rsidRPr="00205461">
        <w:rPr>
          <w:color w:val="000000"/>
          <w:spacing w:val="-2"/>
          <w:sz w:val="28"/>
          <w:szCs w:val="28"/>
        </w:rPr>
        <w:t xml:space="preserve">тирных домах, расположенных на территории </w:t>
      </w:r>
      <w:r w:rsidR="00400673" w:rsidRPr="00205461">
        <w:rPr>
          <w:color w:val="000000"/>
          <w:spacing w:val="-2"/>
          <w:sz w:val="28"/>
          <w:szCs w:val="28"/>
        </w:rPr>
        <w:t>Краснодарского</w:t>
      </w:r>
      <w:proofErr w:type="gramEnd"/>
      <w:r w:rsidR="00400673" w:rsidRPr="00205461">
        <w:rPr>
          <w:color w:val="000000"/>
          <w:spacing w:val="-2"/>
          <w:sz w:val="28"/>
          <w:szCs w:val="28"/>
        </w:rPr>
        <w:t xml:space="preserve"> края</w:t>
      </w:r>
      <w:r w:rsidRPr="00205461">
        <w:rPr>
          <w:color w:val="000000"/>
          <w:spacing w:val="-2"/>
          <w:sz w:val="28"/>
          <w:szCs w:val="28"/>
        </w:rPr>
        <w:t>, утверждё</w:t>
      </w:r>
      <w:r w:rsidRPr="00205461">
        <w:rPr>
          <w:color w:val="000000"/>
          <w:spacing w:val="-2"/>
          <w:sz w:val="28"/>
          <w:szCs w:val="28"/>
        </w:rPr>
        <w:t>н</w:t>
      </w:r>
      <w:r w:rsidRPr="00205461">
        <w:rPr>
          <w:color w:val="000000"/>
          <w:spacing w:val="-2"/>
          <w:sz w:val="28"/>
          <w:szCs w:val="28"/>
        </w:rPr>
        <w:t xml:space="preserve">ную постановлением </w:t>
      </w:r>
      <w:r w:rsidR="00400673" w:rsidRPr="00205461">
        <w:rPr>
          <w:color w:val="000000"/>
          <w:spacing w:val="-2"/>
          <w:sz w:val="28"/>
          <w:szCs w:val="28"/>
        </w:rPr>
        <w:t>главы администрации (губернатора) Красн</w:t>
      </w:r>
      <w:r w:rsidR="00400673" w:rsidRPr="00205461">
        <w:rPr>
          <w:color w:val="000000"/>
          <w:spacing w:val="-2"/>
          <w:sz w:val="28"/>
          <w:szCs w:val="28"/>
        </w:rPr>
        <w:t>о</w:t>
      </w:r>
      <w:r w:rsidR="00400673" w:rsidRPr="00205461">
        <w:rPr>
          <w:color w:val="000000"/>
          <w:spacing w:val="-2"/>
          <w:sz w:val="28"/>
          <w:szCs w:val="28"/>
        </w:rPr>
        <w:t xml:space="preserve">дарского края от 31 декабря 2013 года № 1638 «Об утверждении региональной </w:t>
      </w:r>
      <w:proofErr w:type="gramStart"/>
      <w:r w:rsidR="00400673" w:rsidRPr="00205461">
        <w:rPr>
          <w:color w:val="000000"/>
          <w:spacing w:val="-2"/>
          <w:sz w:val="28"/>
          <w:szCs w:val="28"/>
        </w:rPr>
        <w:t xml:space="preserve">программы </w:t>
      </w:r>
      <w:r w:rsidR="00205461">
        <w:rPr>
          <w:color w:val="000000"/>
          <w:spacing w:val="-2"/>
          <w:sz w:val="28"/>
          <w:szCs w:val="28"/>
        </w:rPr>
        <w:t xml:space="preserve">   </w:t>
      </w:r>
      <w:r w:rsidR="00400673" w:rsidRPr="00205461">
        <w:rPr>
          <w:color w:val="000000"/>
          <w:spacing w:val="-2"/>
          <w:sz w:val="28"/>
          <w:szCs w:val="28"/>
        </w:rPr>
        <w:t>капитального ремонта общего имущества собственников помещений</w:t>
      </w:r>
      <w:proofErr w:type="gramEnd"/>
      <w:r w:rsidR="00400673" w:rsidRPr="00205461">
        <w:rPr>
          <w:color w:val="000000"/>
          <w:spacing w:val="-2"/>
          <w:sz w:val="28"/>
          <w:szCs w:val="28"/>
        </w:rPr>
        <w:t xml:space="preserve"> в мног</w:t>
      </w:r>
      <w:r w:rsidR="00400673" w:rsidRPr="00205461">
        <w:rPr>
          <w:color w:val="000000"/>
          <w:spacing w:val="-2"/>
          <w:sz w:val="28"/>
          <w:szCs w:val="28"/>
        </w:rPr>
        <w:t>о</w:t>
      </w:r>
      <w:r w:rsidR="00400673" w:rsidRPr="00205461">
        <w:rPr>
          <w:color w:val="000000"/>
          <w:spacing w:val="-2"/>
          <w:sz w:val="28"/>
          <w:szCs w:val="28"/>
        </w:rPr>
        <w:t xml:space="preserve">квартирных домах, расположенных на территории Краснодарского края, на </w:t>
      </w:r>
      <w:r w:rsidR="00205461">
        <w:rPr>
          <w:color w:val="000000"/>
          <w:spacing w:val="-2"/>
          <w:sz w:val="28"/>
          <w:szCs w:val="28"/>
        </w:rPr>
        <w:t xml:space="preserve">            </w:t>
      </w:r>
      <w:r w:rsidR="00400673" w:rsidRPr="00205461">
        <w:rPr>
          <w:color w:val="000000"/>
          <w:spacing w:val="-2"/>
          <w:sz w:val="28"/>
          <w:szCs w:val="28"/>
        </w:rPr>
        <w:t xml:space="preserve">2014 - 2043 годы» </w:t>
      </w:r>
      <w:r w:rsidRPr="00205461">
        <w:rPr>
          <w:color w:val="000000"/>
          <w:spacing w:val="-2"/>
          <w:sz w:val="28"/>
          <w:szCs w:val="28"/>
        </w:rPr>
        <w:t xml:space="preserve">(далее  – </w:t>
      </w:r>
      <w:r w:rsidR="00400673" w:rsidRPr="00205461">
        <w:rPr>
          <w:color w:val="000000"/>
          <w:spacing w:val="-2"/>
          <w:sz w:val="28"/>
          <w:szCs w:val="28"/>
        </w:rPr>
        <w:t>региональн</w:t>
      </w:r>
      <w:r w:rsidRPr="00205461">
        <w:rPr>
          <w:color w:val="000000"/>
          <w:spacing w:val="-2"/>
          <w:sz w:val="28"/>
          <w:szCs w:val="28"/>
        </w:rPr>
        <w:t xml:space="preserve">ая </w:t>
      </w:r>
      <w:r w:rsidRPr="00205461">
        <w:rPr>
          <w:rStyle w:val="21"/>
          <w:spacing w:val="-2"/>
          <w:sz w:val="28"/>
          <w:szCs w:val="28"/>
        </w:rPr>
        <w:t>программа капитального р</w:t>
      </w:r>
      <w:r w:rsidRPr="00205461">
        <w:rPr>
          <w:rStyle w:val="21"/>
          <w:spacing w:val="-2"/>
          <w:sz w:val="28"/>
          <w:szCs w:val="28"/>
        </w:rPr>
        <w:t>е</w:t>
      </w:r>
      <w:r w:rsidRPr="00205461">
        <w:rPr>
          <w:rStyle w:val="21"/>
          <w:spacing w:val="-2"/>
          <w:sz w:val="28"/>
          <w:szCs w:val="28"/>
        </w:rPr>
        <w:t>монта</w:t>
      </w:r>
      <w:r w:rsidRPr="00205461">
        <w:rPr>
          <w:color w:val="000000"/>
          <w:spacing w:val="-2"/>
          <w:sz w:val="28"/>
          <w:szCs w:val="28"/>
        </w:rPr>
        <w:t>).</w:t>
      </w:r>
    </w:p>
    <w:p w:rsidR="007E7E5C" w:rsidRPr="000A1B5B" w:rsidRDefault="007E7E5C" w:rsidP="000A1B5B">
      <w:pPr>
        <w:pStyle w:val="ad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>2. Получателем дополнительной помощи за счет средств местного бю</w:t>
      </w:r>
      <w:r w:rsidRPr="000A1B5B">
        <w:rPr>
          <w:color w:val="000000"/>
          <w:sz w:val="28"/>
          <w:szCs w:val="28"/>
        </w:rPr>
        <w:t>д</w:t>
      </w:r>
      <w:r w:rsidRPr="000A1B5B">
        <w:rPr>
          <w:color w:val="000000"/>
          <w:sz w:val="28"/>
          <w:szCs w:val="28"/>
        </w:rPr>
        <w:t>жета является некоммерческая организация, которая осуществляет деятел</w:t>
      </w:r>
      <w:r w:rsidRPr="000A1B5B">
        <w:rPr>
          <w:color w:val="000000"/>
          <w:sz w:val="28"/>
          <w:szCs w:val="28"/>
        </w:rPr>
        <w:t>ь</w:t>
      </w:r>
      <w:r w:rsidRPr="000A1B5B">
        <w:rPr>
          <w:color w:val="000000"/>
          <w:sz w:val="28"/>
          <w:szCs w:val="28"/>
        </w:rPr>
        <w:t xml:space="preserve">ность, направленную на обеспечение проведения капитального ремонта общего имущества в многоквартирных домах, расположенных на территории </w:t>
      </w:r>
      <w:r w:rsidR="00CE0C44" w:rsidRPr="000A1B5B">
        <w:rPr>
          <w:color w:val="000000"/>
          <w:sz w:val="28"/>
          <w:szCs w:val="28"/>
        </w:rPr>
        <w:t>муниц</w:t>
      </w:r>
      <w:r w:rsidR="00CE0C44" w:rsidRPr="000A1B5B">
        <w:rPr>
          <w:color w:val="000000"/>
          <w:sz w:val="28"/>
          <w:szCs w:val="28"/>
        </w:rPr>
        <w:t>и</w:t>
      </w:r>
      <w:r w:rsidR="00CE0C44" w:rsidRPr="000A1B5B">
        <w:rPr>
          <w:color w:val="000000"/>
          <w:sz w:val="28"/>
          <w:szCs w:val="28"/>
        </w:rPr>
        <w:t xml:space="preserve">пального образования Щербиновский район </w:t>
      </w:r>
      <w:r w:rsidRPr="000A1B5B">
        <w:rPr>
          <w:color w:val="000000"/>
          <w:sz w:val="28"/>
          <w:szCs w:val="28"/>
        </w:rPr>
        <w:t xml:space="preserve">– </w:t>
      </w:r>
      <w:r w:rsidR="00CE0C44" w:rsidRPr="000A1B5B">
        <w:rPr>
          <w:color w:val="000000"/>
          <w:sz w:val="28"/>
          <w:szCs w:val="28"/>
        </w:rPr>
        <w:t>н</w:t>
      </w:r>
      <w:r w:rsidR="00CE0C44" w:rsidRPr="000A1B5B">
        <w:rPr>
          <w:sz w:val="28"/>
          <w:szCs w:val="28"/>
        </w:rPr>
        <w:t>екоммерческая унитарная орг</w:t>
      </w:r>
      <w:r w:rsidR="00CE0C44" w:rsidRPr="000A1B5B">
        <w:rPr>
          <w:sz w:val="28"/>
          <w:szCs w:val="28"/>
        </w:rPr>
        <w:t>а</w:t>
      </w:r>
      <w:r w:rsidR="00CE0C44" w:rsidRPr="000A1B5B">
        <w:rPr>
          <w:sz w:val="28"/>
          <w:szCs w:val="28"/>
        </w:rPr>
        <w:t>низация «Краснодарский краевой фонд капитального ремонта многокварти</w:t>
      </w:r>
      <w:r w:rsidR="00CE0C44" w:rsidRPr="000A1B5B">
        <w:rPr>
          <w:sz w:val="28"/>
          <w:szCs w:val="28"/>
        </w:rPr>
        <w:t>р</w:t>
      </w:r>
      <w:r w:rsidR="00CE0C44" w:rsidRPr="000A1B5B">
        <w:rPr>
          <w:sz w:val="28"/>
          <w:szCs w:val="28"/>
        </w:rPr>
        <w:t xml:space="preserve">ных домов» </w:t>
      </w:r>
      <w:r w:rsidRPr="000A1B5B">
        <w:rPr>
          <w:color w:val="000000"/>
          <w:sz w:val="28"/>
          <w:szCs w:val="28"/>
        </w:rPr>
        <w:t>(далее – региональный оператор).</w:t>
      </w:r>
    </w:p>
    <w:p w:rsidR="007E7E5C" w:rsidRPr="000A1B5B" w:rsidRDefault="007E7E5C" w:rsidP="000A1B5B">
      <w:pPr>
        <w:pStyle w:val="ad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 xml:space="preserve">3. </w:t>
      </w:r>
      <w:proofErr w:type="gramStart"/>
      <w:r w:rsidRPr="000A1B5B">
        <w:rPr>
          <w:color w:val="000000"/>
          <w:sz w:val="28"/>
          <w:szCs w:val="28"/>
        </w:rPr>
        <w:t>Оказание на безвозвратной основе дополнительной помощи за счет средств местного бюджета осуществляется в случае отсутствия возможности проведения капитального ремонта многоквартирного дома для ликвидации п</w:t>
      </w:r>
      <w:r w:rsidRPr="000A1B5B">
        <w:rPr>
          <w:color w:val="000000"/>
          <w:sz w:val="28"/>
          <w:szCs w:val="28"/>
        </w:rPr>
        <w:t>о</w:t>
      </w:r>
      <w:r w:rsidRPr="000A1B5B">
        <w:rPr>
          <w:color w:val="000000"/>
          <w:sz w:val="28"/>
          <w:szCs w:val="28"/>
        </w:rPr>
        <w:t>следствий аварии, иных чрезвычайных ситуаций природного или техногенного характера (далее – чрезвычайная ситуация) за счет средств регионального оп</w:t>
      </w:r>
      <w:r w:rsidRPr="000A1B5B">
        <w:rPr>
          <w:color w:val="000000"/>
          <w:sz w:val="28"/>
          <w:szCs w:val="28"/>
        </w:rPr>
        <w:t>е</w:t>
      </w:r>
      <w:r w:rsidRPr="000A1B5B">
        <w:rPr>
          <w:color w:val="000000"/>
          <w:sz w:val="28"/>
          <w:szCs w:val="28"/>
        </w:rPr>
        <w:lastRenderedPageBreak/>
        <w:t>ратора в связи с превышением стоимости работ и (или) услуг, указанной в см</w:t>
      </w:r>
      <w:r w:rsidRPr="000A1B5B">
        <w:rPr>
          <w:color w:val="000000"/>
          <w:sz w:val="28"/>
          <w:szCs w:val="28"/>
        </w:rPr>
        <w:t>е</w:t>
      </w:r>
      <w:r w:rsidRPr="000A1B5B">
        <w:rPr>
          <w:color w:val="000000"/>
          <w:sz w:val="28"/>
          <w:szCs w:val="28"/>
        </w:rPr>
        <w:t xml:space="preserve">тах </w:t>
      </w:r>
      <w:r w:rsidRPr="000A1B5B">
        <w:rPr>
          <w:color w:val="000000"/>
          <w:spacing w:val="2"/>
          <w:sz w:val="28"/>
          <w:szCs w:val="28"/>
        </w:rPr>
        <w:t xml:space="preserve">на проведение </w:t>
      </w:r>
      <w:r w:rsidRPr="000A1B5B">
        <w:rPr>
          <w:color w:val="000000"/>
          <w:sz w:val="28"/>
          <w:szCs w:val="28"/>
        </w:rPr>
        <w:t>капитального ремонта многоквартирного дома при ликвид</w:t>
      </w:r>
      <w:r w:rsidRPr="000A1B5B">
        <w:rPr>
          <w:color w:val="000000"/>
          <w:sz w:val="28"/>
          <w:szCs w:val="28"/>
        </w:rPr>
        <w:t>а</w:t>
      </w:r>
      <w:r w:rsidRPr="000A1B5B">
        <w:rPr>
          <w:color w:val="000000"/>
          <w:sz w:val="28"/>
          <w:szCs w:val="28"/>
        </w:rPr>
        <w:t>ции</w:t>
      </w:r>
      <w:proofErr w:type="gramEnd"/>
      <w:r w:rsidRPr="000A1B5B">
        <w:rPr>
          <w:color w:val="000000"/>
          <w:sz w:val="28"/>
          <w:szCs w:val="28"/>
        </w:rPr>
        <w:t xml:space="preserve"> последствий чрезвычайной ситуации, над прогнозируемым совокупным объемом поступлений за счет уплаты взносов на капитальный ремонт в мног</w:t>
      </w:r>
      <w:r w:rsidRPr="000A1B5B">
        <w:rPr>
          <w:color w:val="000000"/>
          <w:sz w:val="28"/>
          <w:szCs w:val="28"/>
        </w:rPr>
        <w:t>о</w:t>
      </w:r>
      <w:r w:rsidRPr="000A1B5B">
        <w:rPr>
          <w:color w:val="000000"/>
          <w:sz w:val="28"/>
          <w:szCs w:val="28"/>
        </w:rPr>
        <w:t>квартирном доме, собственники которого формируют фонд капитального р</w:t>
      </w:r>
      <w:r w:rsidRPr="000A1B5B">
        <w:rPr>
          <w:color w:val="000000"/>
          <w:sz w:val="28"/>
          <w:szCs w:val="28"/>
        </w:rPr>
        <w:t>е</w:t>
      </w:r>
      <w:r w:rsidRPr="000A1B5B">
        <w:rPr>
          <w:color w:val="000000"/>
          <w:sz w:val="28"/>
          <w:szCs w:val="28"/>
        </w:rPr>
        <w:t>монта на счете регионального оператора, в пределах срока действия регионал</w:t>
      </w:r>
      <w:r w:rsidRPr="000A1B5B">
        <w:rPr>
          <w:color w:val="000000"/>
          <w:sz w:val="28"/>
          <w:szCs w:val="28"/>
        </w:rPr>
        <w:t>ь</w:t>
      </w:r>
      <w:r w:rsidRPr="000A1B5B">
        <w:rPr>
          <w:color w:val="000000"/>
          <w:sz w:val="28"/>
          <w:szCs w:val="28"/>
        </w:rPr>
        <w:t xml:space="preserve">ной программы капитального ремонта (далее – превышение стоимости работ и (или) услуг для ликвидации чрезвычайной ситуации). </w:t>
      </w:r>
      <w:r w:rsidRPr="00205461">
        <w:rPr>
          <w:color w:val="000000"/>
          <w:sz w:val="28"/>
          <w:szCs w:val="28"/>
        </w:rPr>
        <w:t>Режим чрезвычайной с</w:t>
      </w:r>
      <w:r w:rsidRPr="00205461">
        <w:rPr>
          <w:color w:val="000000"/>
          <w:sz w:val="28"/>
          <w:szCs w:val="28"/>
        </w:rPr>
        <w:t>и</w:t>
      </w:r>
      <w:r w:rsidRPr="00205461">
        <w:rPr>
          <w:color w:val="000000"/>
          <w:sz w:val="28"/>
          <w:szCs w:val="28"/>
        </w:rPr>
        <w:t xml:space="preserve">туации должен быть введен главой </w:t>
      </w:r>
      <w:r w:rsidR="00CE0C44" w:rsidRPr="00205461">
        <w:rPr>
          <w:color w:val="000000"/>
          <w:sz w:val="28"/>
          <w:szCs w:val="28"/>
        </w:rPr>
        <w:t>муниципального образования Щербино</w:t>
      </w:r>
      <w:r w:rsidR="00CE0C44" w:rsidRPr="00205461">
        <w:rPr>
          <w:color w:val="000000"/>
          <w:sz w:val="28"/>
          <w:szCs w:val="28"/>
        </w:rPr>
        <w:t>в</w:t>
      </w:r>
      <w:r w:rsidR="00CE0C44" w:rsidRPr="00205461">
        <w:rPr>
          <w:color w:val="000000"/>
          <w:sz w:val="28"/>
          <w:szCs w:val="28"/>
        </w:rPr>
        <w:t>ский район</w:t>
      </w:r>
      <w:r w:rsidRPr="00205461">
        <w:rPr>
          <w:color w:val="000000"/>
          <w:sz w:val="28"/>
          <w:szCs w:val="28"/>
        </w:rPr>
        <w:t>.</w:t>
      </w:r>
      <w:r w:rsidRPr="000A1B5B">
        <w:rPr>
          <w:color w:val="000000"/>
          <w:sz w:val="28"/>
          <w:szCs w:val="28"/>
        </w:rPr>
        <w:t xml:space="preserve"> </w:t>
      </w:r>
    </w:p>
    <w:p w:rsidR="00CE0C44" w:rsidRPr="000A1B5B" w:rsidRDefault="007E7E5C" w:rsidP="000A1B5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A1B5B">
        <w:rPr>
          <w:szCs w:val="28"/>
        </w:rPr>
        <w:t>Решение об отсутствии возможности проведения капитального ремонта многоквартирного дома для ликвидации чрезвычайной ситуации принимается региональным оператором</w:t>
      </w:r>
      <w:r w:rsidR="00CE0C44" w:rsidRPr="000A1B5B">
        <w:rPr>
          <w:szCs w:val="28"/>
        </w:rPr>
        <w:t xml:space="preserve">. </w:t>
      </w:r>
    </w:p>
    <w:p w:rsidR="002F43E3" w:rsidRPr="000A1B5B" w:rsidRDefault="007E7E5C" w:rsidP="000A1B5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A1B5B">
        <w:rPr>
          <w:szCs w:val="28"/>
        </w:rPr>
        <w:t xml:space="preserve">4. </w:t>
      </w:r>
      <w:r w:rsidR="002F43E3" w:rsidRPr="000A1B5B">
        <w:rPr>
          <w:szCs w:val="28"/>
        </w:rPr>
        <w:t>Дополнительная помощь за счет средств местного бюджета предоставляется в случае, если:</w:t>
      </w:r>
    </w:p>
    <w:p w:rsidR="002F43E3" w:rsidRPr="000A1B5B" w:rsidRDefault="002F43E3" w:rsidP="000A1B5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A1B5B">
        <w:rPr>
          <w:szCs w:val="28"/>
        </w:rPr>
        <w:t>1) оказание соответствующего вида работ по капитальному ремонту многоквартирного дома не предусмотрено утвержденным в установленном порядке краткосрочным планом капитального ремонта многоквартирного дома (далее – утвержденный краткосрочный план);</w:t>
      </w:r>
    </w:p>
    <w:p w:rsidR="002F43E3" w:rsidRPr="000A1B5B" w:rsidRDefault="002F43E3" w:rsidP="000A1B5B">
      <w:pPr>
        <w:autoSpaceDE w:val="0"/>
        <w:autoSpaceDN w:val="0"/>
        <w:adjustRightInd w:val="0"/>
        <w:ind w:firstLine="709"/>
        <w:jc w:val="both"/>
        <w:rPr>
          <w:spacing w:val="-4"/>
          <w:szCs w:val="28"/>
        </w:rPr>
      </w:pPr>
      <w:proofErr w:type="gramStart"/>
      <w:r w:rsidRPr="000A1B5B">
        <w:rPr>
          <w:spacing w:val="-4"/>
          <w:szCs w:val="28"/>
        </w:rPr>
        <w:t>2) в соответствии с порядком формирования и утверждения краткосрочных планов</w:t>
      </w:r>
      <w:r w:rsidR="00A9267E" w:rsidRPr="000A1B5B">
        <w:rPr>
          <w:spacing w:val="-4"/>
          <w:szCs w:val="28"/>
        </w:rPr>
        <w:t xml:space="preserve"> реализации региональной программы капитального ремонта общего имущества собственников помещений в многоквартирных домах, расположенных на территории Краснодарского края, на 2014 - 2043 годы, </w:t>
      </w:r>
      <w:r w:rsidRPr="000A1B5B">
        <w:rPr>
          <w:spacing w:val="-4"/>
          <w:szCs w:val="28"/>
        </w:rPr>
        <w:t>утвержденным приказом министерства топливно-энергетического комплекса и</w:t>
      </w:r>
      <w:r w:rsidR="00A9267E" w:rsidRPr="000A1B5B">
        <w:rPr>
          <w:spacing w:val="-4"/>
          <w:szCs w:val="28"/>
        </w:rPr>
        <w:t xml:space="preserve"> </w:t>
      </w:r>
      <w:r w:rsidRPr="000A1B5B">
        <w:rPr>
          <w:spacing w:val="-4"/>
          <w:szCs w:val="28"/>
        </w:rPr>
        <w:t>жилищно-коммунального хозяйства</w:t>
      </w:r>
      <w:r w:rsidR="00A9267E" w:rsidRPr="000A1B5B">
        <w:rPr>
          <w:spacing w:val="-4"/>
          <w:szCs w:val="28"/>
        </w:rPr>
        <w:t xml:space="preserve"> </w:t>
      </w:r>
      <w:r w:rsidRPr="000A1B5B">
        <w:rPr>
          <w:spacing w:val="-4"/>
          <w:szCs w:val="28"/>
        </w:rPr>
        <w:t>Краснодарского края</w:t>
      </w:r>
      <w:r w:rsidR="00D86337">
        <w:rPr>
          <w:spacing w:val="-4"/>
          <w:szCs w:val="28"/>
        </w:rPr>
        <w:t xml:space="preserve"> от</w:t>
      </w:r>
      <w:r w:rsidR="00A9267E" w:rsidRPr="000A1B5B">
        <w:rPr>
          <w:spacing w:val="-4"/>
          <w:szCs w:val="28"/>
        </w:rPr>
        <w:t xml:space="preserve"> </w:t>
      </w:r>
      <w:r w:rsidRPr="000A1B5B">
        <w:rPr>
          <w:spacing w:val="-4"/>
          <w:szCs w:val="28"/>
        </w:rPr>
        <w:t xml:space="preserve">27 апреля 2018 </w:t>
      </w:r>
      <w:r w:rsidRPr="00205461">
        <w:rPr>
          <w:color w:val="auto"/>
          <w:spacing w:val="-4"/>
          <w:szCs w:val="28"/>
        </w:rPr>
        <w:t>г</w:t>
      </w:r>
      <w:r w:rsidR="00D86337" w:rsidRPr="00205461">
        <w:rPr>
          <w:color w:val="auto"/>
          <w:spacing w:val="-4"/>
          <w:szCs w:val="28"/>
        </w:rPr>
        <w:t>ода</w:t>
      </w:r>
      <w:r w:rsidRPr="000A1B5B">
        <w:rPr>
          <w:spacing w:val="-4"/>
          <w:szCs w:val="28"/>
        </w:rPr>
        <w:t xml:space="preserve"> </w:t>
      </w:r>
      <w:r w:rsidR="00A9267E" w:rsidRPr="000A1B5B">
        <w:rPr>
          <w:spacing w:val="-4"/>
          <w:szCs w:val="28"/>
        </w:rPr>
        <w:t>№</w:t>
      </w:r>
      <w:r w:rsidRPr="000A1B5B">
        <w:rPr>
          <w:spacing w:val="-4"/>
          <w:szCs w:val="28"/>
        </w:rPr>
        <w:t xml:space="preserve"> 150</w:t>
      </w:r>
      <w:r w:rsidR="00A9267E" w:rsidRPr="000A1B5B">
        <w:rPr>
          <w:spacing w:val="-4"/>
          <w:szCs w:val="28"/>
        </w:rPr>
        <w:t>, отсутствуют основания для включения соответствующего вида работ по капитальному ремонту многоквартирного дома в</w:t>
      </w:r>
      <w:proofErr w:type="gramEnd"/>
      <w:r w:rsidR="00A9267E" w:rsidRPr="000A1B5B">
        <w:rPr>
          <w:spacing w:val="-4"/>
          <w:szCs w:val="28"/>
        </w:rPr>
        <w:t xml:space="preserve"> утвержденный краткосрочный план.</w:t>
      </w:r>
    </w:p>
    <w:p w:rsidR="00A9267E" w:rsidRPr="000A1B5B" w:rsidRDefault="00A9267E" w:rsidP="000A1B5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A1B5B">
        <w:rPr>
          <w:szCs w:val="28"/>
        </w:rPr>
        <w:t>5. Дополнительная помощь за счет средств местного бюджета предоставляется независимо от того, в каком плановом периоде запланировано проведение капитального ремонта соответствующего многоквартирного дома.</w:t>
      </w:r>
    </w:p>
    <w:p w:rsidR="007E7E5C" w:rsidRPr="000A1B5B" w:rsidRDefault="00A9267E" w:rsidP="000A1B5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A1B5B">
        <w:rPr>
          <w:szCs w:val="28"/>
        </w:rPr>
        <w:t xml:space="preserve">6. </w:t>
      </w:r>
      <w:r w:rsidR="007E7E5C" w:rsidRPr="000A1B5B">
        <w:rPr>
          <w:szCs w:val="28"/>
        </w:rPr>
        <w:t xml:space="preserve">Дополнительная помощь за счет средств местного бюджета предоставляется администрацией </w:t>
      </w:r>
      <w:r w:rsidR="00CE0C44" w:rsidRPr="000A1B5B">
        <w:rPr>
          <w:szCs w:val="28"/>
        </w:rPr>
        <w:t xml:space="preserve">муниципального образования Щербиновский район </w:t>
      </w:r>
      <w:r w:rsidR="007E7E5C" w:rsidRPr="000A1B5B">
        <w:rPr>
          <w:szCs w:val="28"/>
        </w:rPr>
        <w:t>(далее - администрация) из местного бюджета в пределах бюджетных ассигнований, предусмотренных в местном бюджете на соответствующий финансовый год.</w:t>
      </w:r>
    </w:p>
    <w:p w:rsidR="007E7E5C" w:rsidRPr="000A1B5B" w:rsidRDefault="00A9267E" w:rsidP="000A1B5B">
      <w:pPr>
        <w:pStyle w:val="ad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>7</w:t>
      </w:r>
      <w:r w:rsidR="007E7E5C" w:rsidRPr="000A1B5B">
        <w:rPr>
          <w:color w:val="000000"/>
          <w:sz w:val="28"/>
          <w:szCs w:val="28"/>
        </w:rPr>
        <w:t>. Дополнительная помощь за счет средств местного бюджета предоста</w:t>
      </w:r>
      <w:r w:rsidR="007E7E5C" w:rsidRPr="000A1B5B">
        <w:rPr>
          <w:color w:val="000000"/>
          <w:sz w:val="28"/>
          <w:szCs w:val="28"/>
        </w:rPr>
        <w:t>в</w:t>
      </w:r>
      <w:r w:rsidR="007E7E5C" w:rsidRPr="000A1B5B">
        <w:rPr>
          <w:color w:val="000000"/>
          <w:sz w:val="28"/>
          <w:szCs w:val="28"/>
        </w:rPr>
        <w:t>ляется в целях частичного финансового обеспечения проведения капитального ремонта многоквартирного дома для ликвидации чрезвычайной ситуации в случае указанном в пункте 3 настоящего Порядка.</w:t>
      </w:r>
    </w:p>
    <w:p w:rsidR="007E7E5C" w:rsidRPr="000A1B5B" w:rsidRDefault="00A9267E" w:rsidP="000A1B5B">
      <w:pPr>
        <w:pStyle w:val="ad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>8</w:t>
      </w:r>
      <w:r w:rsidR="007E7E5C" w:rsidRPr="000A1B5B">
        <w:rPr>
          <w:color w:val="000000"/>
          <w:sz w:val="28"/>
          <w:szCs w:val="28"/>
        </w:rPr>
        <w:t>. Дополнительная помощь за счет средств местного бюджета носит ц</w:t>
      </w:r>
      <w:r w:rsidR="007E7E5C" w:rsidRPr="000A1B5B">
        <w:rPr>
          <w:color w:val="000000"/>
          <w:sz w:val="28"/>
          <w:szCs w:val="28"/>
        </w:rPr>
        <w:t>е</w:t>
      </w:r>
      <w:r w:rsidR="007E7E5C" w:rsidRPr="000A1B5B">
        <w:rPr>
          <w:color w:val="000000"/>
          <w:sz w:val="28"/>
          <w:szCs w:val="28"/>
        </w:rPr>
        <w:t>левой характер и не может быть использована на другие цели.</w:t>
      </w:r>
    </w:p>
    <w:p w:rsidR="007E7E5C" w:rsidRPr="000A1B5B" w:rsidRDefault="00A9267E" w:rsidP="000A1B5B">
      <w:pPr>
        <w:pStyle w:val="consplusnormal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bookmarkStart w:id="0" w:name="Par41"/>
      <w:bookmarkEnd w:id="0"/>
      <w:r w:rsidRPr="000A1B5B">
        <w:rPr>
          <w:color w:val="000000"/>
          <w:sz w:val="28"/>
          <w:szCs w:val="28"/>
        </w:rPr>
        <w:t>9</w:t>
      </w:r>
      <w:r w:rsidR="007E7E5C" w:rsidRPr="000A1B5B">
        <w:rPr>
          <w:color w:val="000000"/>
          <w:sz w:val="28"/>
          <w:szCs w:val="28"/>
        </w:rPr>
        <w:t>. Дополнительная помощь за счет средств местного бюджета предоста</w:t>
      </w:r>
      <w:r w:rsidR="007E7E5C" w:rsidRPr="000A1B5B">
        <w:rPr>
          <w:color w:val="000000"/>
          <w:sz w:val="28"/>
          <w:szCs w:val="28"/>
        </w:rPr>
        <w:t>в</w:t>
      </w:r>
      <w:r w:rsidR="007E7E5C" w:rsidRPr="000A1B5B">
        <w:rPr>
          <w:color w:val="000000"/>
          <w:sz w:val="28"/>
          <w:szCs w:val="28"/>
        </w:rPr>
        <w:t>ляется, если региональный оператор соответствует на 1-е число месяца, пре</w:t>
      </w:r>
      <w:r w:rsidR="007E7E5C" w:rsidRPr="000A1B5B">
        <w:rPr>
          <w:color w:val="000000"/>
          <w:sz w:val="28"/>
          <w:szCs w:val="28"/>
        </w:rPr>
        <w:t>д</w:t>
      </w:r>
      <w:r w:rsidR="007E7E5C" w:rsidRPr="000A1B5B">
        <w:rPr>
          <w:color w:val="000000"/>
          <w:sz w:val="28"/>
          <w:szCs w:val="28"/>
        </w:rPr>
        <w:lastRenderedPageBreak/>
        <w:t>шествующего месяцу, в котором планируется заключение соглашения о пред</w:t>
      </w:r>
      <w:r w:rsidR="007E7E5C" w:rsidRPr="000A1B5B">
        <w:rPr>
          <w:color w:val="000000"/>
          <w:sz w:val="28"/>
          <w:szCs w:val="28"/>
        </w:rPr>
        <w:t>о</w:t>
      </w:r>
      <w:r w:rsidR="007E7E5C" w:rsidRPr="000A1B5B">
        <w:rPr>
          <w:color w:val="000000"/>
          <w:sz w:val="28"/>
          <w:szCs w:val="28"/>
        </w:rPr>
        <w:t>ставлении субсидии, следующим требованиям:</w:t>
      </w:r>
    </w:p>
    <w:p w:rsidR="007E7E5C" w:rsidRPr="000A1B5B" w:rsidRDefault="007E7E5C" w:rsidP="000A1B5B">
      <w:pPr>
        <w:pStyle w:val="consplusnormal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>а) не имеет неисполненной обязанности по уплате налогов, сборов, стр</w:t>
      </w:r>
      <w:r w:rsidRPr="000A1B5B">
        <w:rPr>
          <w:color w:val="000000"/>
          <w:sz w:val="28"/>
          <w:szCs w:val="28"/>
        </w:rPr>
        <w:t>а</w:t>
      </w:r>
      <w:r w:rsidRPr="000A1B5B">
        <w:rPr>
          <w:color w:val="000000"/>
          <w:sz w:val="28"/>
          <w:szCs w:val="28"/>
        </w:rPr>
        <w:t>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7E7E5C" w:rsidRPr="000A1B5B" w:rsidRDefault="007E7E5C" w:rsidP="000A1B5B">
      <w:pPr>
        <w:pStyle w:val="consplusnormal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 xml:space="preserve">б) не имеет просроченной задолженности по возврату в местный бюджет субсидий, </w:t>
      </w:r>
      <w:proofErr w:type="gramStart"/>
      <w:r w:rsidRPr="000A1B5B">
        <w:rPr>
          <w:color w:val="000000"/>
          <w:sz w:val="28"/>
          <w:szCs w:val="28"/>
        </w:rPr>
        <w:t>предоставленных</w:t>
      </w:r>
      <w:proofErr w:type="gramEnd"/>
      <w:r w:rsidRPr="000A1B5B">
        <w:rPr>
          <w:color w:val="000000"/>
          <w:sz w:val="28"/>
          <w:szCs w:val="28"/>
        </w:rPr>
        <w:t xml:space="preserve"> в том числе в соответствии с иными правовыми а</w:t>
      </w:r>
      <w:r w:rsidRPr="000A1B5B">
        <w:rPr>
          <w:color w:val="000000"/>
          <w:sz w:val="28"/>
          <w:szCs w:val="28"/>
        </w:rPr>
        <w:t>к</w:t>
      </w:r>
      <w:r w:rsidRPr="000A1B5B">
        <w:rPr>
          <w:color w:val="000000"/>
          <w:sz w:val="28"/>
          <w:szCs w:val="28"/>
        </w:rPr>
        <w:t>тами, и иной просроченной задолженности перед местным бюджетом;</w:t>
      </w:r>
    </w:p>
    <w:p w:rsidR="007E7E5C" w:rsidRPr="000A1B5B" w:rsidRDefault="007E7E5C" w:rsidP="000A1B5B">
      <w:pPr>
        <w:pStyle w:val="consplusnormal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>в) не имеет фактов нецелевого использования субсидий.</w:t>
      </w:r>
    </w:p>
    <w:p w:rsidR="007E7E5C" w:rsidRPr="000A1B5B" w:rsidRDefault="00A9267E" w:rsidP="000A1B5B">
      <w:pPr>
        <w:pStyle w:val="consplusnormal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>10</w:t>
      </w:r>
      <w:r w:rsidR="007E7E5C" w:rsidRPr="000A1B5B">
        <w:rPr>
          <w:color w:val="000000"/>
          <w:sz w:val="28"/>
          <w:szCs w:val="28"/>
        </w:rPr>
        <w:t>. Для получения дополнительной помощи за счет средств местного бюджета региональный оператор в течение</w:t>
      </w:r>
      <w:r w:rsidR="007E7E5C" w:rsidRPr="000A1B5B">
        <w:rPr>
          <w:color w:val="000000"/>
          <w:spacing w:val="2"/>
          <w:sz w:val="28"/>
          <w:szCs w:val="28"/>
        </w:rPr>
        <w:t xml:space="preserve"> </w:t>
      </w:r>
      <w:r w:rsidR="007E7E5C" w:rsidRPr="000A1B5B">
        <w:rPr>
          <w:color w:val="000000"/>
          <w:sz w:val="28"/>
          <w:szCs w:val="28"/>
        </w:rPr>
        <w:t>2 рабочих дней со дня принятия решения об отсутствии возможности проведения капитального ремонта мног</w:t>
      </w:r>
      <w:r w:rsidR="007E7E5C" w:rsidRPr="000A1B5B">
        <w:rPr>
          <w:color w:val="000000"/>
          <w:sz w:val="28"/>
          <w:szCs w:val="28"/>
        </w:rPr>
        <w:t>о</w:t>
      </w:r>
      <w:r w:rsidR="007E7E5C" w:rsidRPr="000A1B5B">
        <w:rPr>
          <w:color w:val="000000"/>
          <w:sz w:val="28"/>
          <w:szCs w:val="28"/>
        </w:rPr>
        <w:t>квартирного дома для ликвидации чрезвычайной ситуации представляет в а</w:t>
      </w:r>
      <w:r w:rsidR="007E7E5C" w:rsidRPr="000A1B5B">
        <w:rPr>
          <w:color w:val="000000"/>
          <w:sz w:val="28"/>
          <w:szCs w:val="28"/>
        </w:rPr>
        <w:t>д</w:t>
      </w:r>
      <w:r w:rsidR="007E7E5C" w:rsidRPr="000A1B5B">
        <w:rPr>
          <w:color w:val="000000"/>
          <w:sz w:val="28"/>
          <w:szCs w:val="28"/>
        </w:rPr>
        <w:t>министрацию следующие документы и сведения:</w:t>
      </w:r>
    </w:p>
    <w:p w:rsidR="007E7E5C" w:rsidRPr="000A1B5B" w:rsidRDefault="007E7E5C" w:rsidP="000A1B5B">
      <w:pPr>
        <w:pStyle w:val="consplusnormal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 xml:space="preserve">1) </w:t>
      </w:r>
      <w:hyperlink r:id="rId9" w:anchor="Par152" w:history="1">
        <w:r w:rsidRPr="000A1B5B">
          <w:rPr>
            <w:rStyle w:val="a7"/>
            <w:color w:val="000000"/>
            <w:sz w:val="28"/>
            <w:szCs w:val="28"/>
            <w:u w:val="none"/>
          </w:rPr>
          <w:t>заявка-обоснование</w:t>
        </w:r>
      </w:hyperlink>
      <w:r w:rsidRPr="000A1B5B">
        <w:rPr>
          <w:color w:val="000000"/>
          <w:sz w:val="28"/>
          <w:szCs w:val="28"/>
        </w:rPr>
        <w:t xml:space="preserve"> на предоставление дополнительной помощи за счет средств местного бюджета с приложением документов и сведений (далее - заявка) по форме согласно приложению № 1 к настоящему Порядку;</w:t>
      </w:r>
    </w:p>
    <w:p w:rsidR="007E7E5C" w:rsidRPr="000A1B5B" w:rsidRDefault="007E7E5C" w:rsidP="000A1B5B">
      <w:pPr>
        <w:pStyle w:val="ad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pacing w:val="-4"/>
          <w:sz w:val="28"/>
          <w:szCs w:val="28"/>
        </w:rPr>
      </w:pPr>
      <w:r w:rsidRPr="000A1B5B">
        <w:rPr>
          <w:color w:val="000000"/>
          <w:spacing w:val="-4"/>
          <w:sz w:val="28"/>
          <w:szCs w:val="28"/>
        </w:rPr>
        <w:t xml:space="preserve">2) сведения о соответствии требованиям, установленным пунктом </w:t>
      </w:r>
      <w:hyperlink r:id="rId10" w:anchor="Par41" w:history="1">
        <w:r w:rsidR="00E63E01">
          <w:rPr>
            <w:rStyle w:val="a7"/>
            <w:color w:val="000000"/>
            <w:spacing w:val="-4"/>
            <w:sz w:val="28"/>
            <w:szCs w:val="28"/>
            <w:u w:val="none"/>
          </w:rPr>
          <w:t>9</w:t>
        </w:r>
      </w:hyperlink>
      <w:r w:rsidRPr="00D86337">
        <w:rPr>
          <w:color w:val="000000"/>
          <w:spacing w:val="-4"/>
          <w:sz w:val="28"/>
          <w:szCs w:val="28"/>
        </w:rPr>
        <w:t xml:space="preserve"> </w:t>
      </w:r>
      <w:r w:rsidRPr="000A1B5B">
        <w:rPr>
          <w:color w:val="000000"/>
          <w:spacing w:val="-4"/>
          <w:sz w:val="28"/>
          <w:szCs w:val="28"/>
        </w:rPr>
        <w:t>наст</w:t>
      </w:r>
      <w:r w:rsidRPr="000A1B5B">
        <w:rPr>
          <w:color w:val="000000"/>
          <w:spacing w:val="-4"/>
          <w:sz w:val="28"/>
          <w:szCs w:val="28"/>
        </w:rPr>
        <w:t>о</w:t>
      </w:r>
      <w:r w:rsidRPr="000A1B5B">
        <w:rPr>
          <w:color w:val="000000"/>
          <w:spacing w:val="-4"/>
          <w:sz w:val="28"/>
          <w:szCs w:val="28"/>
        </w:rPr>
        <w:t>ящего Порядка;</w:t>
      </w:r>
    </w:p>
    <w:p w:rsidR="007E7E5C" w:rsidRPr="000A1B5B" w:rsidRDefault="007E7E5C" w:rsidP="000A1B5B">
      <w:pPr>
        <w:pStyle w:val="ad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0A1B5B">
        <w:rPr>
          <w:color w:val="000000"/>
          <w:spacing w:val="2"/>
          <w:sz w:val="28"/>
          <w:szCs w:val="28"/>
        </w:rPr>
        <w:t>3) копия акта обследования многоквартирного дома с указанием хара</w:t>
      </w:r>
      <w:r w:rsidRPr="000A1B5B">
        <w:rPr>
          <w:color w:val="000000"/>
          <w:spacing w:val="2"/>
          <w:sz w:val="28"/>
          <w:szCs w:val="28"/>
        </w:rPr>
        <w:t>к</w:t>
      </w:r>
      <w:r w:rsidRPr="000A1B5B">
        <w:rPr>
          <w:color w:val="000000"/>
          <w:spacing w:val="2"/>
          <w:sz w:val="28"/>
          <w:szCs w:val="28"/>
        </w:rPr>
        <w:t>тера и объемов разрушений (повреждений) с приложением фот</w:t>
      </w:r>
      <w:proofErr w:type="gramStart"/>
      <w:r w:rsidRPr="000A1B5B">
        <w:rPr>
          <w:color w:val="000000"/>
          <w:spacing w:val="2"/>
          <w:sz w:val="28"/>
          <w:szCs w:val="28"/>
        </w:rPr>
        <w:t>о-</w:t>
      </w:r>
      <w:proofErr w:type="gramEnd"/>
      <w:r w:rsidRPr="000A1B5B">
        <w:rPr>
          <w:color w:val="000000"/>
          <w:spacing w:val="2"/>
          <w:sz w:val="28"/>
          <w:szCs w:val="28"/>
        </w:rPr>
        <w:t> и (или) в</w:t>
      </w:r>
      <w:r w:rsidRPr="000A1B5B">
        <w:rPr>
          <w:color w:val="000000"/>
          <w:spacing w:val="2"/>
          <w:sz w:val="28"/>
          <w:szCs w:val="28"/>
        </w:rPr>
        <w:t>и</w:t>
      </w:r>
      <w:r w:rsidRPr="000A1B5B">
        <w:rPr>
          <w:color w:val="000000"/>
          <w:spacing w:val="2"/>
          <w:sz w:val="28"/>
          <w:szCs w:val="28"/>
        </w:rPr>
        <w:t>деоматериалов, подтверждающих разрушения (повреждения);</w:t>
      </w:r>
    </w:p>
    <w:p w:rsidR="007E7E5C" w:rsidRPr="000A1B5B" w:rsidRDefault="007E7E5C" w:rsidP="000A1B5B">
      <w:pPr>
        <w:pStyle w:val="ad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0A1B5B">
        <w:rPr>
          <w:color w:val="000000"/>
          <w:spacing w:val="2"/>
          <w:sz w:val="28"/>
          <w:szCs w:val="28"/>
        </w:rPr>
        <w:t>4) копии дефектных ведомостей и смет на проведение </w:t>
      </w:r>
      <w:r w:rsidRPr="000A1B5B">
        <w:rPr>
          <w:color w:val="000000"/>
          <w:sz w:val="28"/>
          <w:szCs w:val="28"/>
        </w:rPr>
        <w:t>капитального р</w:t>
      </w:r>
      <w:r w:rsidRPr="000A1B5B">
        <w:rPr>
          <w:color w:val="000000"/>
          <w:sz w:val="28"/>
          <w:szCs w:val="28"/>
        </w:rPr>
        <w:t>е</w:t>
      </w:r>
      <w:r w:rsidRPr="000A1B5B">
        <w:rPr>
          <w:color w:val="000000"/>
          <w:sz w:val="28"/>
          <w:szCs w:val="28"/>
        </w:rPr>
        <w:t>монта многоквартирного дома при ликвидации последствий чрезвычайной с</w:t>
      </w:r>
      <w:r w:rsidRPr="000A1B5B">
        <w:rPr>
          <w:color w:val="000000"/>
          <w:sz w:val="28"/>
          <w:szCs w:val="28"/>
        </w:rPr>
        <w:t>и</w:t>
      </w:r>
      <w:r w:rsidRPr="000A1B5B">
        <w:rPr>
          <w:color w:val="000000"/>
          <w:sz w:val="28"/>
          <w:szCs w:val="28"/>
        </w:rPr>
        <w:t>туации, проверенные и согласованные региональным оператором;</w:t>
      </w:r>
    </w:p>
    <w:p w:rsidR="007E7E5C" w:rsidRPr="000A1B5B" w:rsidRDefault="007E7E5C" w:rsidP="000A1B5B">
      <w:pPr>
        <w:pStyle w:val="ad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>5) сведения о прогнозируемом совокупном объеме поступлений за счет уплаты взносов на капитальный ремонт в многоквартирном доме, в котором возникла чрезвычайная ситуация и собственники которого формируют фонд капитального ремонта на счете регионального оператора, в пределах срока де</w:t>
      </w:r>
      <w:r w:rsidRPr="000A1B5B">
        <w:rPr>
          <w:color w:val="000000"/>
          <w:sz w:val="28"/>
          <w:szCs w:val="28"/>
        </w:rPr>
        <w:t>й</w:t>
      </w:r>
      <w:r w:rsidRPr="000A1B5B">
        <w:rPr>
          <w:color w:val="000000"/>
          <w:sz w:val="28"/>
          <w:szCs w:val="28"/>
        </w:rPr>
        <w:t>ствия региональной программы капитального ремонта.</w:t>
      </w:r>
    </w:p>
    <w:p w:rsidR="007E7E5C" w:rsidRPr="000A1B5B" w:rsidRDefault="00A9267E" w:rsidP="000A1B5B">
      <w:pPr>
        <w:pStyle w:val="consplusnormal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>11</w:t>
      </w:r>
      <w:r w:rsidR="007E7E5C" w:rsidRPr="000A1B5B">
        <w:rPr>
          <w:color w:val="000000"/>
          <w:sz w:val="28"/>
          <w:szCs w:val="28"/>
        </w:rPr>
        <w:t>. Администрация регистрирует документы и сведения в день их п</w:t>
      </w:r>
      <w:r w:rsidR="007E7E5C" w:rsidRPr="000A1B5B">
        <w:rPr>
          <w:color w:val="000000"/>
          <w:sz w:val="28"/>
          <w:szCs w:val="28"/>
        </w:rPr>
        <w:t>о</w:t>
      </w:r>
      <w:r w:rsidR="007E7E5C" w:rsidRPr="000A1B5B">
        <w:rPr>
          <w:color w:val="000000"/>
          <w:sz w:val="28"/>
          <w:szCs w:val="28"/>
        </w:rPr>
        <w:t>ступления.</w:t>
      </w:r>
    </w:p>
    <w:p w:rsidR="007E7E5C" w:rsidRPr="000A1B5B" w:rsidRDefault="007E7E5C" w:rsidP="000A1B5B">
      <w:pPr>
        <w:pStyle w:val="consplusnormal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>1</w:t>
      </w:r>
      <w:r w:rsidR="00A9267E" w:rsidRPr="000A1B5B">
        <w:rPr>
          <w:color w:val="000000"/>
          <w:sz w:val="28"/>
          <w:szCs w:val="28"/>
        </w:rPr>
        <w:t>2</w:t>
      </w:r>
      <w:r w:rsidRPr="000A1B5B">
        <w:rPr>
          <w:color w:val="000000"/>
          <w:sz w:val="28"/>
          <w:szCs w:val="28"/>
        </w:rPr>
        <w:t>. Администрация в течение 7</w:t>
      </w:r>
      <w:r w:rsidR="00E63E01">
        <w:rPr>
          <w:color w:val="000000"/>
          <w:sz w:val="28"/>
          <w:szCs w:val="28"/>
        </w:rPr>
        <w:t xml:space="preserve"> </w:t>
      </w:r>
      <w:r w:rsidRPr="000A1B5B">
        <w:rPr>
          <w:color w:val="000000"/>
          <w:sz w:val="28"/>
          <w:szCs w:val="28"/>
        </w:rPr>
        <w:t>рабочих дней со дня регистрации док</w:t>
      </w:r>
      <w:r w:rsidRPr="000A1B5B">
        <w:rPr>
          <w:color w:val="000000"/>
          <w:sz w:val="28"/>
          <w:szCs w:val="28"/>
        </w:rPr>
        <w:t>у</w:t>
      </w:r>
      <w:r w:rsidRPr="000A1B5B">
        <w:rPr>
          <w:color w:val="000000"/>
          <w:sz w:val="28"/>
          <w:szCs w:val="28"/>
        </w:rPr>
        <w:t>ментов и сведений осуществляет их проверку и принимает решение о возмо</w:t>
      </w:r>
      <w:r w:rsidRPr="000A1B5B">
        <w:rPr>
          <w:color w:val="000000"/>
          <w:sz w:val="28"/>
          <w:szCs w:val="28"/>
        </w:rPr>
        <w:t>ж</w:t>
      </w:r>
      <w:r w:rsidRPr="000A1B5B">
        <w:rPr>
          <w:color w:val="000000"/>
          <w:sz w:val="28"/>
          <w:szCs w:val="28"/>
        </w:rPr>
        <w:t>ности или невозможности предоставления дополнительной помощи за счет средств местного бюджета.</w:t>
      </w:r>
    </w:p>
    <w:p w:rsidR="007E7E5C" w:rsidRPr="000A1B5B" w:rsidRDefault="007E7E5C" w:rsidP="000A1B5B">
      <w:pPr>
        <w:pStyle w:val="consplusnormal"/>
        <w:spacing w:before="0" w:beforeAutospacing="0" w:after="0" w:afterAutospacing="0"/>
        <w:ind w:firstLine="709"/>
        <w:contextualSpacing/>
        <w:jc w:val="both"/>
        <w:rPr>
          <w:color w:val="000000"/>
          <w:spacing w:val="-2"/>
          <w:sz w:val="28"/>
          <w:szCs w:val="28"/>
        </w:rPr>
      </w:pPr>
      <w:r w:rsidRPr="000A1B5B">
        <w:rPr>
          <w:color w:val="000000"/>
          <w:spacing w:val="-2"/>
          <w:sz w:val="28"/>
          <w:szCs w:val="28"/>
        </w:rPr>
        <w:t>1</w:t>
      </w:r>
      <w:r w:rsidR="00A9267E" w:rsidRPr="000A1B5B">
        <w:rPr>
          <w:color w:val="000000"/>
          <w:spacing w:val="-2"/>
          <w:sz w:val="28"/>
          <w:szCs w:val="28"/>
        </w:rPr>
        <w:t>3</w:t>
      </w:r>
      <w:r w:rsidRPr="000A1B5B">
        <w:rPr>
          <w:color w:val="000000"/>
          <w:spacing w:val="-2"/>
          <w:sz w:val="28"/>
          <w:szCs w:val="28"/>
        </w:rPr>
        <w:t>. Решение о невозможности предоставления региональному оператору дополнительной помощи за счет средств местного бюджета принимается адм</w:t>
      </w:r>
      <w:r w:rsidRPr="000A1B5B">
        <w:rPr>
          <w:color w:val="000000"/>
          <w:spacing w:val="-2"/>
          <w:sz w:val="28"/>
          <w:szCs w:val="28"/>
        </w:rPr>
        <w:t>и</w:t>
      </w:r>
      <w:r w:rsidRPr="000A1B5B">
        <w:rPr>
          <w:color w:val="000000"/>
          <w:spacing w:val="-2"/>
          <w:sz w:val="28"/>
          <w:szCs w:val="28"/>
        </w:rPr>
        <w:t>нистрацией в случаях, если:</w:t>
      </w:r>
    </w:p>
    <w:p w:rsidR="002F43E3" w:rsidRPr="000A1B5B" w:rsidRDefault="007E7E5C" w:rsidP="000A1B5B">
      <w:pPr>
        <w:pStyle w:val="consplusnormal"/>
        <w:spacing w:before="0" w:beforeAutospacing="0" w:after="0" w:afterAutospacing="0"/>
        <w:ind w:firstLine="709"/>
        <w:contextualSpacing/>
        <w:jc w:val="both"/>
        <w:rPr>
          <w:color w:val="FF0000"/>
          <w:sz w:val="28"/>
          <w:szCs w:val="28"/>
        </w:rPr>
      </w:pPr>
      <w:proofErr w:type="gramStart"/>
      <w:r w:rsidRPr="000A1B5B">
        <w:rPr>
          <w:color w:val="000000"/>
          <w:sz w:val="28"/>
          <w:szCs w:val="28"/>
        </w:rPr>
        <w:t xml:space="preserve">1) в дефектных ведомостях и сметах, представленных в соответствии с подпунктом </w:t>
      </w:r>
      <w:r w:rsidR="00E63E01">
        <w:rPr>
          <w:color w:val="000000"/>
          <w:sz w:val="28"/>
          <w:szCs w:val="28"/>
        </w:rPr>
        <w:t>4</w:t>
      </w:r>
      <w:r w:rsidRPr="000A1B5B">
        <w:rPr>
          <w:color w:val="000000"/>
          <w:sz w:val="28"/>
          <w:szCs w:val="28"/>
        </w:rPr>
        <w:t xml:space="preserve"> пункта </w:t>
      </w:r>
      <w:r w:rsidR="00A9267E" w:rsidRPr="000A1B5B">
        <w:rPr>
          <w:color w:val="000000"/>
          <w:sz w:val="28"/>
          <w:szCs w:val="28"/>
        </w:rPr>
        <w:t>10</w:t>
      </w:r>
      <w:r w:rsidRPr="000A1B5B">
        <w:rPr>
          <w:color w:val="000000"/>
          <w:sz w:val="28"/>
          <w:szCs w:val="28"/>
        </w:rPr>
        <w:t xml:space="preserve"> настоящего Порядка, содержатся работы и (или) усл</w:t>
      </w:r>
      <w:r w:rsidRPr="000A1B5B">
        <w:rPr>
          <w:color w:val="000000"/>
          <w:sz w:val="28"/>
          <w:szCs w:val="28"/>
        </w:rPr>
        <w:t>у</w:t>
      </w:r>
      <w:r w:rsidRPr="000A1B5B">
        <w:rPr>
          <w:color w:val="000000"/>
          <w:sz w:val="28"/>
          <w:szCs w:val="28"/>
        </w:rPr>
        <w:t>ги, не предусмотренные перечнем услуг и (или) работ по капитальному ремо</w:t>
      </w:r>
      <w:r w:rsidRPr="000A1B5B">
        <w:rPr>
          <w:color w:val="000000"/>
          <w:sz w:val="28"/>
          <w:szCs w:val="28"/>
        </w:rPr>
        <w:t>н</w:t>
      </w:r>
      <w:r w:rsidRPr="000A1B5B">
        <w:rPr>
          <w:color w:val="000000"/>
          <w:sz w:val="28"/>
          <w:szCs w:val="28"/>
        </w:rPr>
        <w:t>ту общего имущества в многоквартирных домах, оказание и (или) выполнение которых финансируются за счет средств фонда капитального ремонта мног</w:t>
      </w:r>
      <w:r w:rsidRPr="000A1B5B">
        <w:rPr>
          <w:color w:val="000000"/>
          <w:sz w:val="28"/>
          <w:szCs w:val="28"/>
        </w:rPr>
        <w:t>о</w:t>
      </w:r>
      <w:r w:rsidRPr="000A1B5B">
        <w:rPr>
          <w:color w:val="000000"/>
          <w:sz w:val="28"/>
          <w:szCs w:val="28"/>
        </w:rPr>
        <w:lastRenderedPageBreak/>
        <w:t xml:space="preserve">квартирных домов, </w:t>
      </w:r>
      <w:r w:rsidRPr="000A1B5B">
        <w:rPr>
          <w:color w:val="FF0000"/>
          <w:sz w:val="28"/>
          <w:szCs w:val="28"/>
        </w:rPr>
        <w:t>сформированного исходя из минимального размера взноса на капитальный ремонт многоквартирных</w:t>
      </w:r>
      <w:proofErr w:type="gramEnd"/>
      <w:r w:rsidRPr="000A1B5B">
        <w:rPr>
          <w:color w:val="FF0000"/>
          <w:sz w:val="28"/>
          <w:szCs w:val="28"/>
        </w:rPr>
        <w:t xml:space="preserve"> домов</w:t>
      </w:r>
      <w:r w:rsidR="002F43E3" w:rsidRPr="000A1B5B">
        <w:rPr>
          <w:color w:val="FF0000"/>
          <w:sz w:val="28"/>
          <w:szCs w:val="28"/>
        </w:rPr>
        <w:t>.</w:t>
      </w:r>
    </w:p>
    <w:p w:rsidR="007E7E5C" w:rsidRPr="000A1B5B" w:rsidRDefault="007E7E5C" w:rsidP="000A1B5B">
      <w:pPr>
        <w:pStyle w:val="consplusnormal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>2) представленные региональным оператором документы и сведения, ук</w:t>
      </w:r>
      <w:r w:rsidRPr="000A1B5B">
        <w:rPr>
          <w:color w:val="000000"/>
          <w:sz w:val="28"/>
          <w:szCs w:val="28"/>
        </w:rPr>
        <w:t>а</w:t>
      </w:r>
      <w:r w:rsidRPr="000A1B5B">
        <w:rPr>
          <w:color w:val="000000"/>
          <w:sz w:val="28"/>
          <w:szCs w:val="28"/>
        </w:rPr>
        <w:t xml:space="preserve">занные в пункте </w:t>
      </w:r>
      <w:r w:rsidR="00E63E01">
        <w:rPr>
          <w:color w:val="000000"/>
          <w:sz w:val="28"/>
          <w:szCs w:val="28"/>
        </w:rPr>
        <w:t>9</w:t>
      </w:r>
      <w:r w:rsidRPr="000A1B5B">
        <w:rPr>
          <w:color w:val="000000"/>
          <w:sz w:val="28"/>
          <w:szCs w:val="28"/>
        </w:rPr>
        <w:t xml:space="preserve"> настоящего Порядка, не соответствуют требованиям, уст</w:t>
      </w:r>
      <w:r w:rsidRPr="000A1B5B">
        <w:rPr>
          <w:color w:val="000000"/>
          <w:sz w:val="28"/>
          <w:szCs w:val="28"/>
        </w:rPr>
        <w:t>а</w:t>
      </w:r>
      <w:r w:rsidRPr="000A1B5B">
        <w:rPr>
          <w:color w:val="000000"/>
          <w:sz w:val="28"/>
          <w:szCs w:val="28"/>
        </w:rPr>
        <w:t>новленным настоящим Порядком;</w:t>
      </w:r>
    </w:p>
    <w:p w:rsidR="007E7E5C" w:rsidRPr="000A1B5B" w:rsidRDefault="007E7E5C" w:rsidP="000A1B5B">
      <w:pPr>
        <w:pStyle w:val="consplusnormal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>3) не представлены (представлены не в полном объеме) документы и св</w:t>
      </w:r>
      <w:r w:rsidRPr="000A1B5B">
        <w:rPr>
          <w:color w:val="000000"/>
          <w:sz w:val="28"/>
          <w:szCs w:val="28"/>
        </w:rPr>
        <w:t>е</w:t>
      </w:r>
      <w:r w:rsidRPr="000A1B5B">
        <w:rPr>
          <w:color w:val="000000"/>
          <w:sz w:val="28"/>
          <w:szCs w:val="28"/>
        </w:rPr>
        <w:t xml:space="preserve">дения, указанные в пункте </w:t>
      </w:r>
      <w:r w:rsidR="00A9267E" w:rsidRPr="000A1B5B">
        <w:rPr>
          <w:color w:val="000000"/>
          <w:sz w:val="28"/>
          <w:szCs w:val="28"/>
        </w:rPr>
        <w:t>10</w:t>
      </w:r>
      <w:r w:rsidRPr="000A1B5B">
        <w:rPr>
          <w:color w:val="000000"/>
          <w:sz w:val="28"/>
          <w:szCs w:val="28"/>
        </w:rPr>
        <w:t xml:space="preserve"> настоящего Порядка;</w:t>
      </w:r>
    </w:p>
    <w:p w:rsidR="007E7E5C" w:rsidRPr="000A1B5B" w:rsidRDefault="007E7E5C" w:rsidP="000A1B5B">
      <w:pPr>
        <w:pStyle w:val="consplusnormal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>4) в представленных документах и сведениях содержится недостоверная информация;</w:t>
      </w:r>
    </w:p>
    <w:p w:rsidR="007E7E5C" w:rsidRPr="000A1B5B" w:rsidRDefault="007E7E5C" w:rsidP="000A1B5B">
      <w:pPr>
        <w:pStyle w:val="consplusnormal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>5) отсутствие</w:t>
      </w:r>
      <w:r w:rsidR="00205461">
        <w:rPr>
          <w:color w:val="000000"/>
          <w:sz w:val="28"/>
          <w:szCs w:val="28"/>
        </w:rPr>
        <w:t xml:space="preserve"> </w:t>
      </w:r>
      <w:r w:rsidRPr="000A1B5B">
        <w:rPr>
          <w:color w:val="000000"/>
          <w:sz w:val="28"/>
          <w:szCs w:val="28"/>
        </w:rPr>
        <w:t>бюджетных ассигнований, предусмотренных в местном бюджете.</w:t>
      </w:r>
    </w:p>
    <w:p w:rsidR="007E7E5C" w:rsidRPr="000A1B5B" w:rsidRDefault="007E7E5C" w:rsidP="000A1B5B">
      <w:pPr>
        <w:pStyle w:val="consplusnormal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>1</w:t>
      </w:r>
      <w:r w:rsidR="00A9267E" w:rsidRPr="000A1B5B">
        <w:rPr>
          <w:color w:val="000000"/>
          <w:sz w:val="28"/>
          <w:szCs w:val="28"/>
        </w:rPr>
        <w:t>4</w:t>
      </w:r>
      <w:r w:rsidRPr="000A1B5B">
        <w:rPr>
          <w:color w:val="000000"/>
          <w:sz w:val="28"/>
          <w:szCs w:val="28"/>
        </w:rPr>
        <w:t>. В случае принятия решения о невозможности предоставления реги</w:t>
      </w:r>
      <w:r w:rsidRPr="000A1B5B">
        <w:rPr>
          <w:color w:val="000000"/>
          <w:sz w:val="28"/>
          <w:szCs w:val="28"/>
        </w:rPr>
        <w:t>о</w:t>
      </w:r>
      <w:r w:rsidRPr="000A1B5B">
        <w:rPr>
          <w:color w:val="000000"/>
          <w:sz w:val="28"/>
          <w:szCs w:val="28"/>
        </w:rPr>
        <w:t>нальному оператору дополнительной помощи за счет средств местного бюдж</w:t>
      </w:r>
      <w:r w:rsidRPr="000A1B5B">
        <w:rPr>
          <w:color w:val="000000"/>
          <w:sz w:val="28"/>
          <w:szCs w:val="28"/>
        </w:rPr>
        <w:t>е</w:t>
      </w:r>
      <w:r w:rsidRPr="000A1B5B">
        <w:rPr>
          <w:color w:val="000000"/>
          <w:sz w:val="28"/>
          <w:szCs w:val="28"/>
        </w:rPr>
        <w:t>та администрация в течение 3 рабочих дней со дня принятия решения извещает регионального оператора о принятом решении с указанием причины принятия такого решения.</w:t>
      </w:r>
    </w:p>
    <w:p w:rsidR="007E7E5C" w:rsidRPr="000A1B5B" w:rsidRDefault="007E7E5C" w:rsidP="000A1B5B">
      <w:pPr>
        <w:pStyle w:val="ad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>1</w:t>
      </w:r>
      <w:r w:rsidR="00A9267E" w:rsidRPr="000A1B5B">
        <w:rPr>
          <w:color w:val="000000"/>
          <w:sz w:val="28"/>
          <w:szCs w:val="28"/>
        </w:rPr>
        <w:t>5</w:t>
      </w:r>
      <w:r w:rsidRPr="000A1B5B">
        <w:rPr>
          <w:color w:val="000000"/>
          <w:sz w:val="28"/>
          <w:szCs w:val="28"/>
        </w:rPr>
        <w:t>. В случае принятия решения о возможности предоставления реги</w:t>
      </w:r>
      <w:r w:rsidRPr="000A1B5B">
        <w:rPr>
          <w:color w:val="000000"/>
          <w:sz w:val="28"/>
          <w:szCs w:val="28"/>
        </w:rPr>
        <w:t>о</w:t>
      </w:r>
      <w:r w:rsidRPr="000A1B5B">
        <w:rPr>
          <w:color w:val="000000"/>
          <w:sz w:val="28"/>
          <w:szCs w:val="28"/>
        </w:rPr>
        <w:t>нальному оператору дополнительной помощи за счет средств местного бюдж</w:t>
      </w:r>
      <w:r w:rsidRPr="000A1B5B">
        <w:rPr>
          <w:color w:val="000000"/>
          <w:sz w:val="28"/>
          <w:szCs w:val="28"/>
        </w:rPr>
        <w:t>е</w:t>
      </w:r>
      <w:r w:rsidRPr="000A1B5B">
        <w:rPr>
          <w:color w:val="000000"/>
          <w:sz w:val="28"/>
          <w:szCs w:val="28"/>
        </w:rPr>
        <w:t>та администрация в течение 3 рабочих дней со дня принятия решения напра</w:t>
      </w:r>
      <w:r w:rsidRPr="000A1B5B">
        <w:rPr>
          <w:color w:val="000000"/>
          <w:sz w:val="28"/>
          <w:szCs w:val="28"/>
        </w:rPr>
        <w:t>в</w:t>
      </w:r>
      <w:r w:rsidRPr="000A1B5B">
        <w:rPr>
          <w:color w:val="000000"/>
          <w:sz w:val="28"/>
          <w:szCs w:val="28"/>
        </w:rPr>
        <w:t>ляет региональному оператору проект соглашения о предоставлении дополн</w:t>
      </w:r>
      <w:r w:rsidRPr="000A1B5B">
        <w:rPr>
          <w:color w:val="000000"/>
          <w:sz w:val="28"/>
          <w:szCs w:val="28"/>
        </w:rPr>
        <w:t>и</w:t>
      </w:r>
      <w:r w:rsidRPr="000A1B5B">
        <w:rPr>
          <w:color w:val="000000"/>
          <w:sz w:val="28"/>
          <w:szCs w:val="28"/>
        </w:rPr>
        <w:t>тельной помощи за счет средств местного бюджета (далее – соглашение).</w:t>
      </w:r>
    </w:p>
    <w:p w:rsidR="007E7E5C" w:rsidRPr="000A1B5B" w:rsidRDefault="007E7E5C" w:rsidP="000A1B5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>1</w:t>
      </w:r>
      <w:r w:rsidR="00A9267E" w:rsidRPr="000A1B5B">
        <w:rPr>
          <w:color w:val="000000"/>
          <w:sz w:val="28"/>
          <w:szCs w:val="28"/>
        </w:rPr>
        <w:t>6</w:t>
      </w:r>
      <w:r w:rsidRPr="000A1B5B">
        <w:rPr>
          <w:color w:val="000000"/>
          <w:sz w:val="28"/>
          <w:szCs w:val="28"/>
        </w:rPr>
        <w:t>. Региональный оператор в течение 5 рабочих дней со дня получения проекта соглашения представляет в администрацию подписанное со своей ст</w:t>
      </w:r>
      <w:r w:rsidRPr="000A1B5B">
        <w:rPr>
          <w:color w:val="000000"/>
          <w:sz w:val="28"/>
          <w:szCs w:val="28"/>
        </w:rPr>
        <w:t>о</w:t>
      </w:r>
      <w:r w:rsidRPr="000A1B5B">
        <w:rPr>
          <w:color w:val="000000"/>
          <w:sz w:val="28"/>
          <w:szCs w:val="28"/>
        </w:rPr>
        <w:t>роны соглашение для получения дополнительной помощи за счет средств мес</w:t>
      </w:r>
      <w:r w:rsidRPr="000A1B5B">
        <w:rPr>
          <w:color w:val="000000"/>
          <w:sz w:val="28"/>
          <w:szCs w:val="28"/>
        </w:rPr>
        <w:t>т</w:t>
      </w:r>
      <w:r w:rsidRPr="000A1B5B">
        <w:rPr>
          <w:color w:val="000000"/>
          <w:sz w:val="28"/>
          <w:szCs w:val="28"/>
        </w:rPr>
        <w:t>ного бюджета.</w:t>
      </w:r>
    </w:p>
    <w:p w:rsidR="007E7E5C" w:rsidRPr="000A1B5B" w:rsidRDefault="007E7E5C" w:rsidP="000A1B5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>1</w:t>
      </w:r>
      <w:r w:rsidR="00A9267E" w:rsidRPr="000A1B5B">
        <w:rPr>
          <w:color w:val="000000"/>
          <w:sz w:val="28"/>
          <w:szCs w:val="28"/>
        </w:rPr>
        <w:t>7</w:t>
      </w:r>
      <w:r w:rsidRPr="000A1B5B">
        <w:rPr>
          <w:color w:val="000000"/>
          <w:sz w:val="28"/>
          <w:szCs w:val="28"/>
        </w:rPr>
        <w:t>. Администрация не позднее 20 рабочих дней со дня принятия решения о возможности предоставления региональному оператору дополнительной п</w:t>
      </w:r>
      <w:r w:rsidRPr="000A1B5B">
        <w:rPr>
          <w:color w:val="000000"/>
          <w:sz w:val="28"/>
          <w:szCs w:val="28"/>
        </w:rPr>
        <w:t>о</w:t>
      </w:r>
      <w:r w:rsidRPr="000A1B5B">
        <w:rPr>
          <w:color w:val="000000"/>
          <w:sz w:val="28"/>
          <w:szCs w:val="28"/>
        </w:rPr>
        <w:t>мощи за счет средств местного бюджета заключает с региональным оператором соглашение.</w:t>
      </w:r>
    </w:p>
    <w:p w:rsidR="007E7E5C" w:rsidRPr="000A1B5B" w:rsidRDefault="007E7E5C" w:rsidP="000A1B5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>В соглашении предусматриваются:</w:t>
      </w:r>
    </w:p>
    <w:p w:rsidR="007E7E5C" w:rsidRPr="000A1B5B" w:rsidRDefault="007E7E5C" w:rsidP="000A1B5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>1) реквизиты счета регионального оператора, на который подлежит пер</w:t>
      </w:r>
      <w:r w:rsidRPr="000A1B5B">
        <w:rPr>
          <w:color w:val="000000"/>
          <w:sz w:val="28"/>
          <w:szCs w:val="28"/>
        </w:rPr>
        <w:t>е</w:t>
      </w:r>
      <w:r w:rsidRPr="000A1B5B">
        <w:rPr>
          <w:color w:val="000000"/>
          <w:sz w:val="28"/>
          <w:szCs w:val="28"/>
        </w:rPr>
        <w:t>числению дополнительная помощь за счет средств местного бюджета;</w:t>
      </w:r>
    </w:p>
    <w:p w:rsidR="007E7E5C" w:rsidRPr="000A1B5B" w:rsidRDefault="007E7E5C" w:rsidP="000A1B5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>2) обязательные условия предоставления дополнительной помощи за счет средств местного бюджета, установленные ст. 78.1.Бюджетного кодекса Ро</w:t>
      </w:r>
      <w:r w:rsidRPr="000A1B5B">
        <w:rPr>
          <w:color w:val="000000"/>
          <w:sz w:val="28"/>
          <w:szCs w:val="28"/>
        </w:rPr>
        <w:t>с</w:t>
      </w:r>
      <w:r w:rsidRPr="000A1B5B">
        <w:rPr>
          <w:color w:val="000000"/>
          <w:sz w:val="28"/>
          <w:szCs w:val="28"/>
        </w:rPr>
        <w:t>сийской Федерации;</w:t>
      </w:r>
    </w:p>
    <w:p w:rsidR="007E7E5C" w:rsidRPr="000A1B5B" w:rsidRDefault="007E7E5C" w:rsidP="000A1B5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>3) сроки, периодичность, порядок и формы представления региональным оператором отчетности об использовании дополнительной помощи за счет средств местного бюджета.</w:t>
      </w:r>
    </w:p>
    <w:p w:rsidR="007E7E5C" w:rsidRPr="000A1B5B" w:rsidRDefault="007E7E5C" w:rsidP="000A1B5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>1</w:t>
      </w:r>
      <w:r w:rsidR="0067557D" w:rsidRPr="000A1B5B">
        <w:rPr>
          <w:color w:val="000000"/>
          <w:sz w:val="28"/>
          <w:szCs w:val="28"/>
        </w:rPr>
        <w:t>8</w:t>
      </w:r>
      <w:r w:rsidRPr="000A1B5B">
        <w:rPr>
          <w:color w:val="000000"/>
          <w:sz w:val="28"/>
          <w:szCs w:val="28"/>
        </w:rPr>
        <w:t>. В случае непредставления региональным оператором подписанного соглашения или его несоответствия установленной форме администрация пр</w:t>
      </w:r>
      <w:r w:rsidRPr="000A1B5B">
        <w:rPr>
          <w:color w:val="000000"/>
          <w:sz w:val="28"/>
          <w:szCs w:val="28"/>
        </w:rPr>
        <w:t>и</w:t>
      </w:r>
      <w:r w:rsidRPr="000A1B5B">
        <w:rPr>
          <w:color w:val="000000"/>
          <w:sz w:val="28"/>
          <w:szCs w:val="28"/>
        </w:rPr>
        <w:t>нимает решение об отказе в заключени</w:t>
      </w:r>
      <w:proofErr w:type="gramStart"/>
      <w:r w:rsidRPr="000A1B5B">
        <w:rPr>
          <w:color w:val="000000"/>
          <w:sz w:val="28"/>
          <w:szCs w:val="28"/>
        </w:rPr>
        <w:t>и</w:t>
      </w:r>
      <w:proofErr w:type="gramEnd"/>
      <w:r w:rsidRPr="000A1B5B">
        <w:rPr>
          <w:color w:val="000000"/>
          <w:sz w:val="28"/>
          <w:szCs w:val="28"/>
        </w:rPr>
        <w:t xml:space="preserve"> соглашения и предоставлении допо</w:t>
      </w:r>
      <w:r w:rsidRPr="000A1B5B">
        <w:rPr>
          <w:color w:val="000000"/>
          <w:sz w:val="28"/>
          <w:szCs w:val="28"/>
        </w:rPr>
        <w:t>л</w:t>
      </w:r>
      <w:r w:rsidRPr="000A1B5B">
        <w:rPr>
          <w:color w:val="000000"/>
          <w:sz w:val="28"/>
          <w:szCs w:val="28"/>
        </w:rPr>
        <w:t>нительной помощи за счет средств местного бюджета, о чем направляет реги</w:t>
      </w:r>
      <w:r w:rsidRPr="000A1B5B">
        <w:rPr>
          <w:color w:val="000000"/>
          <w:sz w:val="28"/>
          <w:szCs w:val="28"/>
        </w:rPr>
        <w:t>о</w:t>
      </w:r>
      <w:r w:rsidRPr="000A1B5B">
        <w:rPr>
          <w:color w:val="000000"/>
          <w:sz w:val="28"/>
          <w:szCs w:val="28"/>
        </w:rPr>
        <w:t>нальному оператору соответствующее уведомление в течение 3 рабочих дней со дня принятия указанного решения.</w:t>
      </w:r>
    </w:p>
    <w:p w:rsidR="007E7E5C" w:rsidRPr="000A1B5B" w:rsidRDefault="007E7E5C" w:rsidP="000A1B5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lastRenderedPageBreak/>
        <w:t>1</w:t>
      </w:r>
      <w:r w:rsidR="0067557D" w:rsidRPr="000A1B5B">
        <w:rPr>
          <w:color w:val="000000"/>
          <w:sz w:val="28"/>
          <w:szCs w:val="28"/>
        </w:rPr>
        <w:t>9</w:t>
      </w:r>
      <w:r w:rsidRPr="000A1B5B">
        <w:rPr>
          <w:color w:val="000000"/>
          <w:sz w:val="28"/>
          <w:szCs w:val="28"/>
        </w:rPr>
        <w:t>. Перечисление дополнительной помощи за счет средств местного бюджета осуществляется с лицевого счета администрации, открытого в терр</w:t>
      </w:r>
      <w:r w:rsidRPr="000A1B5B">
        <w:rPr>
          <w:color w:val="000000"/>
          <w:sz w:val="28"/>
          <w:szCs w:val="28"/>
        </w:rPr>
        <w:t>и</w:t>
      </w:r>
      <w:r w:rsidRPr="000A1B5B">
        <w:rPr>
          <w:color w:val="000000"/>
          <w:sz w:val="28"/>
          <w:szCs w:val="28"/>
        </w:rPr>
        <w:t>ториальном органе Федерального казначейства, на счет регионального операт</w:t>
      </w:r>
      <w:r w:rsidRPr="000A1B5B">
        <w:rPr>
          <w:color w:val="000000"/>
          <w:sz w:val="28"/>
          <w:szCs w:val="28"/>
        </w:rPr>
        <w:t>о</w:t>
      </w:r>
      <w:r w:rsidRPr="000A1B5B">
        <w:rPr>
          <w:color w:val="000000"/>
          <w:sz w:val="28"/>
          <w:szCs w:val="28"/>
        </w:rPr>
        <w:t>ра.</w:t>
      </w:r>
    </w:p>
    <w:p w:rsidR="007E7E5C" w:rsidRPr="000A1B5B" w:rsidRDefault="0067557D" w:rsidP="000A1B5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>20</w:t>
      </w:r>
      <w:r w:rsidR="007E7E5C" w:rsidRPr="000A1B5B">
        <w:rPr>
          <w:color w:val="000000"/>
          <w:sz w:val="28"/>
          <w:szCs w:val="28"/>
        </w:rPr>
        <w:t>. Расчет размера дополнительной помощи за счет средств местного бюджета производится по формуле:</w:t>
      </w:r>
    </w:p>
    <w:p w:rsidR="007E7E5C" w:rsidRPr="000A1B5B" w:rsidRDefault="007E7E5C" w:rsidP="000A1B5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> </w:t>
      </w:r>
    </w:p>
    <w:p w:rsidR="007E7E5C" w:rsidRPr="000A1B5B" w:rsidRDefault="007E7E5C" w:rsidP="000A1B5B">
      <w:pPr>
        <w:pStyle w:val="consplusnormal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proofErr w:type="spellStart"/>
      <w:r w:rsidRPr="000A1B5B">
        <w:rPr>
          <w:color w:val="000000"/>
          <w:sz w:val="28"/>
          <w:szCs w:val="28"/>
        </w:rPr>
        <w:t>Суб</w:t>
      </w:r>
      <w:proofErr w:type="spellEnd"/>
      <w:r w:rsidRPr="000A1B5B">
        <w:rPr>
          <w:color w:val="000000"/>
          <w:sz w:val="28"/>
          <w:szCs w:val="28"/>
        </w:rPr>
        <w:t>. = </w:t>
      </w:r>
      <w:proofErr w:type="spellStart"/>
      <w:r w:rsidRPr="000A1B5B">
        <w:rPr>
          <w:color w:val="000000"/>
          <w:sz w:val="28"/>
          <w:szCs w:val="28"/>
        </w:rPr>
        <w:t>С</w:t>
      </w:r>
      <w:r w:rsidRPr="000A1B5B">
        <w:rPr>
          <w:color w:val="000000"/>
          <w:sz w:val="28"/>
          <w:szCs w:val="28"/>
          <w:vertAlign w:val="subscript"/>
        </w:rPr>
        <w:t>работ</w:t>
      </w:r>
      <w:proofErr w:type="spellEnd"/>
      <w:r w:rsidRPr="000A1B5B">
        <w:rPr>
          <w:color w:val="000000"/>
          <w:sz w:val="28"/>
          <w:szCs w:val="28"/>
        </w:rPr>
        <w:t xml:space="preserve"> - </w:t>
      </w:r>
      <w:proofErr w:type="spellStart"/>
      <w:r w:rsidRPr="000A1B5B">
        <w:rPr>
          <w:color w:val="000000"/>
          <w:sz w:val="28"/>
          <w:szCs w:val="28"/>
        </w:rPr>
        <w:t>В</w:t>
      </w:r>
      <w:r w:rsidRPr="000A1B5B">
        <w:rPr>
          <w:color w:val="000000"/>
          <w:sz w:val="28"/>
          <w:szCs w:val="28"/>
          <w:vertAlign w:val="subscript"/>
        </w:rPr>
        <w:t>кр</w:t>
      </w:r>
      <w:proofErr w:type="spellEnd"/>
      <w:r w:rsidRPr="000A1B5B">
        <w:rPr>
          <w:color w:val="000000"/>
          <w:sz w:val="28"/>
          <w:szCs w:val="28"/>
        </w:rPr>
        <w:t>, где:</w:t>
      </w:r>
    </w:p>
    <w:p w:rsidR="007E7E5C" w:rsidRPr="000A1B5B" w:rsidRDefault="007E7E5C" w:rsidP="000A1B5B">
      <w:pPr>
        <w:pStyle w:val="consplusnormal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> </w:t>
      </w:r>
    </w:p>
    <w:p w:rsidR="007E7E5C" w:rsidRPr="000A1B5B" w:rsidRDefault="007E7E5C" w:rsidP="000A1B5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spellStart"/>
      <w:r w:rsidRPr="000A1B5B">
        <w:rPr>
          <w:color w:val="000000"/>
          <w:sz w:val="28"/>
          <w:szCs w:val="28"/>
        </w:rPr>
        <w:t>Суб</w:t>
      </w:r>
      <w:proofErr w:type="spellEnd"/>
      <w:r w:rsidRPr="000A1B5B">
        <w:rPr>
          <w:color w:val="000000"/>
          <w:sz w:val="28"/>
          <w:szCs w:val="28"/>
        </w:rPr>
        <w:t>.- размер дополнительной помощи;</w:t>
      </w:r>
    </w:p>
    <w:p w:rsidR="007E7E5C" w:rsidRPr="000A1B5B" w:rsidRDefault="007E7E5C" w:rsidP="000A1B5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spellStart"/>
      <w:r w:rsidRPr="000A1B5B">
        <w:rPr>
          <w:color w:val="000000"/>
          <w:sz w:val="28"/>
          <w:szCs w:val="28"/>
        </w:rPr>
        <w:t>С</w:t>
      </w:r>
      <w:r w:rsidRPr="000A1B5B">
        <w:rPr>
          <w:color w:val="000000"/>
          <w:sz w:val="28"/>
          <w:szCs w:val="28"/>
          <w:vertAlign w:val="subscript"/>
        </w:rPr>
        <w:t>работ</w:t>
      </w:r>
      <w:proofErr w:type="spellEnd"/>
      <w:r w:rsidRPr="000A1B5B">
        <w:rPr>
          <w:color w:val="000000"/>
          <w:sz w:val="28"/>
          <w:szCs w:val="28"/>
        </w:rPr>
        <w:t xml:space="preserve"> - стоимость работ и (или) услуг, указанная в сметах </w:t>
      </w:r>
      <w:r w:rsidRPr="000A1B5B">
        <w:rPr>
          <w:color w:val="000000"/>
          <w:spacing w:val="2"/>
          <w:sz w:val="28"/>
          <w:szCs w:val="28"/>
        </w:rPr>
        <w:t xml:space="preserve">на проведение </w:t>
      </w:r>
      <w:r w:rsidRPr="000A1B5B">
        <w:rPr>
          <w:color w:val="000000"/>
          <w:sz w:val="28"/>
          <w:szCs w:val="28"/>
        </w:rPr>
        <w:t>капитального ремонта многоквартирного дома при ликвидации последствий чрезвычайной ситуации;</w:t>
      </w:r>
    </w:p>
    <w:p w:rsidR="007E7E5C" w:rsidRPr="000A1B5B" w:rsidRDefault="007E7E5C" w:rsidP="000A1B5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spellStart"/>
      <w:r w:rsidRPr="000A1B5B">
        <w:rPr>
          <w:color w:val="000000"/>
          <w:sz w:val="28"/>
          <w:szCs w:val="28"/>
        </w:rPr>
        <w:t>Вкр</w:t>
      </w:r>
      <w:proofErr w:type="spellEnd"/>
      <w:r w:rsidRPr="000A1B5B">
        <w:rPr>
          <w:color w:val="000000"/>
          <w:sz w:val="28"/>
          <w:szCs w:val="28"/>
          <w:vertAlign w:val="subscript"/>
        </w:rPr>
        <w:t> </w:t>
      </w:r>
      <w:r w:rsidRPr="000A1B5B">
        <w:rPr>
          <w:color w:val="000000"/>
          <w:sz w:val="28"/>
          <w:szCs w:val="28"/>
        </w:rPr>
        <w:t>- прогнозируемый совокупный объем поступлений за счет уплаты взносов на капитальный ремонт в многоквартирном доме, в котором возникла чрезвычайная ситуация, и собственники которого формируют фонд капитал</w:t>
      </w:r>
      <w:r w:rsidRPr="000A1B5B">
        <w:rPr>
          <w:color w:val="000000"/>
          <w:sz w:val="28"/>
          <w:szCs w:val="28"/>
        </w:rPr>
        <w:t>ь</w:t>
      </w:r>
      <w:r w:rsidRPr="000A1B5B">
        <w:rPr>
          <w:color w:val="000000"/>
          <w:sz w:val="28"/>
          <w:szCs w:val="28"/>
        </w:rPr>
        <w:t>ного ремонта на счете регионального оператора, в пределах срока действия р</w:t>
      </w:r>
      <w:r w:rsidRPr="000A1B5B">
        <w:rPr>
          <w:color w:val="000000"/>
          <w:sz w:val="28"/>
          <w:szCs w:val="28"/>
        </w:rPr>
        <w:t>е</w:t>
      </w:r>
      <w:r w:rsidRPr="000A1B5B">
        <w:rPr>
          <w:color w:val="000000"/>
          <w:sz w:val="28"/>
          <w:szCs w:val="28"/>
        </w:rPr>
        <w:t>гиональной программы капитального ремонта.</w:t>
      </w:r>
    </w:p>
    <w:p w:rsidR="007E7E5C" w:rsidRPr="000A1B5B" w:rsidRDefault="007E7E5C" w:rsidP="000A1B5B">
      <w:pPr>
        <w:pStyle w:val="formattext0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 xml:space="preserve">Размер дополнительной помощи за счет средств местного бюджета не может превышать расчетное значение и </w:t>
      </w:r>
      <w:r w:rsidRPr="000A1B5B">
        <w:rPr>
          <w:color w:val="000000"/>
          <w:spacing w:val="2"/>
          <w:sz w:val="28"/>
          <w:szCs w:val="28"/>
        </w:rPr>
        <w:t>формируется исходя из возможностей местного бюджета.</w:t>
      </w:r>
    </w:p>
    <w:p w:rsidR="007E7E5C" w:rsidRPr="000A1B5B" w:rsidRDefault="0067557D" w:rsidP="000A1B5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>21</w:t>
      </w:r>
      <w:r w:rsidR="007E7E5C" w:rsidRPr="000A1B5B">
        <w:rPr>
          <w:color w:val="000000"/>
          <w:sz w:val="28"/>
          <w:szCs w:val="28"/>
        </w:rPr>
        <w:t>. Условиями предоставления дополнительной помощи за счет средств местного бюджета региональному оператору являются:</w:t>
      </w:r>
    </w:p>
    <w:p w:rsidR="007E7E5C" w:rsidRPr="000A1B5B" w:rsidRDefault="007E7E5C" w:rsidP="000A1B5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>1) использование региональным оператором дополнительной помощи за счет местного бюджета в сроки, установленные соглашением;</w:t>
      </w:r>
    </w:p>
    <w:p w:rsidR="007E7E5C" w:rsidRPr="000A1B5B" w:rsidRDefault="007E7E5C" w:rsidP="000A1B5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>2) представление отчета об использовании дополнительной помощи за счет средств местного бюджета в порядке, сроки и по форме, которые опред</w:t>
      </w:r>
      <w:r w:rsidRPr="000A1B5B">
        <w:rPr>
          <w:color w:val="000000"/>
          <w:sz w:val="28"/>
          <w:szCs w:val="28"/>
        </w:rPr>
        <w:t>е</w:t>
      </w:r>
      <w:r w:rsidRPr="000A1B5B">
        <w:rPr>
          <w:color w:val="000000"/>
          <w:sz w:val="28"/>
          <w:szCs w:val="28"/>
        </w:rPr>
        <w:t>лены соглашением;</w:t>
      </w:r>
    </w:p>
    <w:p w:rsidR="007E7E5C" w:rsidRPr="000A1B5B" w:rsidRDefault="007E7E5C" w:rsidP="000A1B5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>3) согласие регионального оператора на осуществление администрацией, предоставившей дополнительную помощь за счет средств местного бюджета, проверок соблюдения региональным оператором условий, целей и порядка предоставления дополнительной помощи за счет средств местного бюджета.</w:t>
      </w:r>
    </w:p>
    <w:p w:rsidR="007E7E5C" w:rsidRPr="000A1B5B" w:rsidRDefault="007E7E5C" w:rsidP="000A1B5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>2</w:t>
      </w:r>
      <w:r w:rsidR="0067557D" w:rsidRPr="000A1B5B">
        <w:rPr>
          <w:color w:val="000000"/>
          <w:sz w:val="28"/>
          <w:szCs w:val="28"/>
        </w:rPr>
        <w:t>2</w:t>
      </w:r>
      <w:r w:rsidRPr="000A1B5B">
        <w:rPr>
          <w:color w:val="000000"/>
          <w:sz w:val="28"/>
          <w:szCs w:val="28"/>
        </w:rPr>
        <w:t>. Региональный оператор несет ответственность за нецелевое использ</w:t>
      </w:r>
      <w:r w:rsidRPr="000A1B5B">
        <w:rPr>
          <w:color w:val="000000"/>
          <w:sz w:val="28"/>
          <w:szCs w:val="28"/>
        </w:rPr>
        <w:t>о</w:t>
      </w:r>
      <w:r w:rsidRPr="000A1B5B">
        <w:rPr>
          <w:color w:val="000000"/>
          <w:sz w:val="28"/>
          <w:szCs w:val="28"/>
        </w:rPr>
        <w:t>вание дополнительной помощи за счет средств местного бюджета в соотве</w:t>
      </w:r>
      <w:r w:rsidRPr="000A1B5B">
        <w:rPr>
          <w:color w:val="000000"/>
          <w:sz w:val="28"/>
          <w:szCs w:val="28"/>
        </w:rPr>
        <w:t>т</w:t>
      </w:r>
      <w:r w:rsidRPr="000A1B5B">
        <w:rPr>
          <w:color w:val="000000"/>
          <w:sz w:val="28"/>
          <w:szCs w:val="28"/>
        </w:rPr>
        <w:t>ствии с действующим законодательством Российской Федерации.</w:t>
      </w:r>
    </w:p>
    <w:p w:rsidR="007E7E5C" w:rsidRPr="000A1B5B" w:rsidRDefault="007E7E5C" w:rsidP="000A1B5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>2</w:t>
      </w:r>
      <w:r w:rsidR="0067557D" w:rsidRPr="000A1B5B">
        <w:rPr>
          <w:color w:val="000000"/>
          <w:sz w:val="28"/>
          <w:szCs w:val="28"/>
        </w:rPr>
        <w:t>3</w:t>
      </w:r>
      <w:r w:rsidRPr="000A1B5B">
        <w:rPr>
          <w:color w:val="000000"/>
          <w:sz w:val="28"/>
          <w:szCs w:val="28"/>
        </w:rPr>
        <w:t>. В случае нарушений условий предоставления дополнительной пом</w:t>
      </w:r>
      <w:r w:rsidRPr="000A1B5B">
        <w:rPr>
          <w:color w:val="000000"/>
          <w:sz w:val="28"/>
          <w:szCs w:val="28"/>
        </w:rPr>
        <w:t>о</w:t>
      </w:r>
      <w:r w:rsidRPr="000A1B5B">
        <w:rPr>
          <w:color w:val="000000"/>
          <w:sz w:val="28"/>
          <w:szCs w:val="28"/>
        </w:rPr>
        <w:t>щи за счет</w:t>
      </w:r>
      <w:r w:rsidR="00947A5B" w:rsidRPr="000A1B5B">
        <w:rPr>
          <w:color w:val="000000"/>
          <w:sz w:val="28"/>
          <w:szCs w:val="28"/>
        </w:rPr>
        <w:t xml:space="preserve"> средств</w:t>
      </w:r>
      <w:r w:rsidRPr="000A1B5B">
        <w:rPr>
          <w:color w:val="000000"/>
          <w:sz w:val="28"/>
          <w:szCs w:val="28"/>
        </w:rPr>
        <w:t xml:space="preserve"> местного бюджета, нецелевого использования дополнител</w:t>
      </w:r>
      <w:r w:rsidRPr="000A1B5B">
        <w:rPr>
          <w:color w:val="000000"/>
          <w:sz w:val="28"/>
          <w:szCs w:val="28"/>
        </w:rPr>
        <w:t>ь</w:t>
      </w:r>
      <w:r w:rsidRPr="000A1B5B">
        <w:rPr>
          <w:color w:val="000000"/>
          <w:sz w:val="28"/>
          <w:szCs w:val="28"/>
        </w:rPr>
        <w:t>ной помощи за счет средств местного бюджета администрация в течение 5 р</w:t>
      </w:r>
      <w:r w:rsidRPr="000A1B5B">
        <w:rPr>
          <w:color w:val="000000"/>
          <w:sz w:val="28"/>
          <w:szCs w:val="28"/>
        </w:rPr>
        <w:t>а</w:t>
      </w:r>
      <w:r w:rsidRPr="000A1B5B">
        <w:rPr>
          <w:color w:val="000000"/>
          <w:sz w:val="28"/>
          <w:szCs w:val="28"/>
        </w:rPr>
        <w:t>бочих дней со дня установления указанных фактов направляет региональному оператору письменное уведомление о возврате дополнительной помощи за счет средств местного бюджета.</w:t>
      </w:r>
    </w:p>
    <w:p w:rsidR="007E7E5C" w:rsidRPr="000A1B5B" w:rsidRDefault="007E7E5C" w:rsidP="000A1B5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>2</w:t>
      </w:r>
      <w:r w:rsidR="0067557D" w:rsidRPr="000A1B5B">
        <w:rPr>
          <w:color w:val="000000"/>
          <w:sz w:val="28"/>
          <w:szCs w:val="28"/>
        </w:rPr>
        <w:t>4</w:t>
      </w:r>
      <w:r w:rsidRPr="000A1B5B">
        <w:rPr>
          <w:color w:val="000000"/>
          <w:sz w:val="28"/>
          <w:szCs w:val="28"/>
        </w:rPr>
        <w:t>. Региональный оператор обязан перечислить денежные средства, п</w:t>
      </w:r>
      <w:r w:rsidRPr="000A1B5B">
        <w:rPr>
          <w:color w:val="000000"/>
          <w:sz w:val="28"/>
          <w:szCs w:val="28"/>
        </w:rPr>
        <w:t>о</w:t>
      </w:r>
      <w:r w:rsidRPr="000A1B5B">
        <w:rPr>
          <w:color w:val="000000"/>
          <w:sz w:val="28"/>
          <w:szCs w:val="28"/>
        </w:rPr>
        <w:t>лученные в виде дополнительной помощи за счет средств местного бюджета, в местный бюджет в течение 10 рабочих дней после получения письменного ув</w:t>
      </w:r>
      <w:r w:rsidRPr="000A1B5B">
        <w:rPr>
          <w:color w:val="000000"/>
          <w:sz w:val="28"/>
          <w:szCs w:val="28"/>
        </w:rPr>
        <w:t>е</w:t>
      </w:r>
      <w:r w:rsidRPr="000A1B5B">
        <w:rPr>
          <w:color w:val="000000"/>
          <w:sz w:val="28"/>
          <w:szCs w:val="28"/>
        </w:rPr>
        <w:lastRenderedPageBreak/>
        <w:t>домления от администрации о возврате дополнительной помощи за счет средств местного бюджета.</w:t>
      </w:r>
    </w:p>
    <w:p w:rsidR="007E7E5C" w:rsidRPr="000A1B5B" w:rsidRDefault="007E7E5C" w:rsidP="000A1B5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>В случае отказа от добровольного возврата указанных средств их взыск</w:t>
      </w:r>
      <w:r w:rsidRPr="000A1B5B">
        <w:rPr>
          <w:color w:val="000000"/>
          <w:sz w:val="28"/>
          <w:szCs w:val="28"/>
        </w:rPr>
        <w:t>а</w:t>
      </w:r>
      <w:r w:rsidRPr="000A1B5B">
        <w:rPr>
          <w:color w:val="000000"/>
          <w:sz w:val="28"/>
          <w:szCs w:val="28"/>
        </w:rPr>
        <w:t>ние осуществляется в соответствии с действующим законодательством Росси</w:t>
      </w:r>
      <w:r w:rsidRPr="000A1B5B">
        <w:rPr>
          <w:color w:val="000000"/>
          <w:sz w:val="28"/>
          <w:szCs w:val="28"/>
        </w:rPr>
        <w:t>й</w:t>
      </w:r>
      <w:r w:rsidRPr="000A1B5B">
        <w:rPr>
          <w:color w:val="000000"/>
          <w:sz w:val="28"/>
          <w:szCs w:val="28"/>
        </w:rPr>
        <w:t>ской Федерации.</w:t>
      </w:r>
    </w:p>
    <w:p w:rsidR="007E7E5C" w:rsidRPr="000A1B5B" w:rsidRDefault="007E7E5C" w:rsidP="000A1B5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1B5B">
        <w:rPr>
          <w:color w:val="000000"/>
          <w:sz w:val="28"/>
          <w:szCs w:val="28"/>
        </w:rPr>
        <w:t>2</w:t>
      </w:r>
      <w:r w:rsidR="0067557D" w:rsidRPr="000A1B5B">
        <w:rPr>
          <w:color w:val="000000"/>
          <w:sz w:val="28"/>
          <w:szCs w:val="28"/>
        </w:rPr>
        <w:t>5</w:t>
      </w:r>
      <w:r w:rsidRPr="000A1B5B">
        <w:rPr>
          <w:color w:val="000000"/>
          <w:sz w:val="28"/>
          <w:szCs w:val="28"/>
        </w:rPr>
        <w:t>. Региональный оператор в течение первых 15 рабочих дней года, сл</w:t>
      </w:r>
      <w:r w:rsidRPr="000A1B5B">
        <w:rPr>
          <w:color w:val="000000"/>
          <w:sz w:val="28"/>
          <w:szCs w:val="28"/>
        </w:rPr>
        <w:t>е</w:t>
      </w:r>
      <w:r w:rsidRPr="000A1B5B">
        <w:rPr>
          <w:color w:val="000000"/>
          <w:sz w:val="28"/>
          <w:szCs w:val="28"/>
        </w:rPr>
        <w:t>дующего за отчетным годом, возвращает в местный бюджет остатки дополн</w:t>
      </w:r>
      <w:r w:rsidRPr="000A1B5B">
        <w:rPr>
          <w:color w:val="000000"/>
          <w:sz w:val="28"/>
          <w:szCs w:val="28"/>
        </w:rPr>
        <w:t>и</w:t>
      </w:r>
      <w:r w:rsidRPr="000A1B5B">
        <w:rPr>
          <w:color w:val="000000"/>
          <w:sz w:val="28"/>
          <w:szCs w:val="28"/>
        </w:rPr>
        <w:t>тельной помощи, предоставленной за счет средств местного бюджета, не и</w:t>
      </w:r>
      <w:r w:rsidRPr="000A1B5B">
        <w:rPr>
          <w:color w:val="000000"/>
          <w:sz w:val="28"/>
          <w:szCs w:val="28"/>
        </w:rPr>
        <w:t>с</w:t>
      </w:r>
      <w:r w:rsidRPr="000A1B5B">
        <w:rPr>
          <w:color w:val="000000"/>
          <w:sz w:val="28"/>
          <w:szCs w:val="28"/>
        </w:rPr>
        <w:t>пользованные в отчетном году.</w:t>
      </w:r>
    </w:p>
    <w:p w:rsidR="007E7E5C" w:rsidRPr="000A1B5B" w:rsidRDefault="007E7E5C" w:rsidP="000A1B5B">
      <w:pPr>
        <w:autoSpaceDE w:val="0"/>
        <w:autoSpaceDN w:val="0"/>
        <w:adjustRightInd w:val="0"/>
        <w:spacing w:line="240" w:lineRule="exact"/>
        <w:ind w:firstLine="709"/>
        <w:contextualSpacing/>
        <w:outlineLvl w:val="0"/>
        <w:rPr>
          <w:szCs w:val="28"/>
        </w:rPr>
      </w:pPr>
    </w:p>
    <w:p w:rsidR="007E7E5C" w:rsidRPr="000A1B5B" w:rsidRDefault="007E7E5C" w:rsidP="000A1B5B">
      <w:pPr>
        <w:pStyle w:val="HEADERTEXT"/>
        <w:ind w:firstLine="709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7E7E5C" w:rsidRPr="000A1B5B" w:rsidRDefault="007E7E5C" w:rsidP="000A1B5B">
      <w:pPr>
        <w:pStyle w:val="HEADERTEXT"/>
        <w:ind w:firstLine="709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57136F" w:rsidRPr="000A1B5B" w:rsidRDefault="0057136F" w:rsidP="000A1B5B">
      <w:pPr>
        <w:jc w:val="both"/>
        <w:rPr>
          <w:iCs/>
          <w:color w:val="auto"/>
          <w:spacing w:val="-1"/>
          <w:szCs w:val="28"/>
        </w:rPr>
      </w:pPr>
      <w:r w:rsidRPr="000A1B5B">
        <w:rPr>
          <w:iCs/>
          <w:color w:val="auto"/>
          <w:spacing w:val="-1"/>
          <w:szCs w:val="28"/>
        </w:rPr>
        <w:t>Заместитель главы</w:t>
      </w:r>
    </w:p>
    <w:p w:rsidR="0057136F" w:rsidRPr="000A1B5B" w:rsidRDefault="0057136F" w:rsidP="000A1B5B">
      <w:pPr>
        <w:jc w:val="both"/>
        <w:rPr>
          <w:iCs/>
          <w:color w:val="auto"/>
          <w:spacing w:val="-1"/>
          <w:szCs w:val="28"/>
        </w:rPr>
      </w:pPr>
      <w:r w:rsidRPr="000A1B5B">
        <w:rPr>
          <w:iCs/>
          <w:color w:val="auto"/>
          <w:spacing w:val="-1"/>
          <w:szCs w:val="28"/>
        </w:rPr>
        <w:t xml:space="preserve">муниципального образования </w:t>
      </w:r>
    </w:p>
    <w:p w:rsidR="00947A5B" w:rsidRPr="000A1B5B" w:rsidRDefault="0057136F" w:rsidP="000A1B5B">
      <w:pPr>
        <w:widowControl w:val="0"/>
        <w:tabs>
          <w:tab w:val="left" w:pos="900"/>
        </w:tabs>
        <w:rPr>
          <w:color w:val="auto"/>
          <w:szCs w:val="28"/>
        </w:rPr>
      </w:pPr>
      <w:r w:rsidRPr="000A1B5B">
        <w:rPr>
          <w:color w:val="auto"/>
          <w:szCs w:val="28"/>
        </w:rPr>
        <w:t>Щербиновский район</w:t>
      </w:r>
      <w:r w:rsidRPr="000A1B5B">
        <w:rPr>
          <w:color w:val="auto"/>
          <w:szCs w:val="28"/>
        </w:rPr>
        <w:tab/>
      </w:r>
      <w:r w:rsidRPr="000A1B5B">
        <w:rPr>
          <w:color w:val="auto"/>
          <w:szCs w:val="28"/>
        </w:rPr>
        <w:tab/>
      </w:r>
      <w:r w:rsidRPr="000A1B5B">
        <w:rPr>
          <w:color w:val="auto"/>
          <w:szCs w:val="28"/>
        </w:rPr>
        <w:tab/>
      </w:r>
      <w:r w:rsidRPr="000A1B5B">
        <w:rPr>
          <w:color w:val="auto"/>
          <w:szCs w:val="28"/>
        </w:rPr>
        <w:tab/>
      </w:r>
      <w:r w:rsidRPr="000A1B5B">
        <w:rPr>
          <w:color w:val="auto"/>
          <w:szCs w:val="28"/>
        </w:rPr>
        <w:tab/>
      </w:r>
      <w:r w:rsidRPr="000A1B5B">
        <w:rPr>
          <w:color w:val="auto"/>
          <w:szCs w:val="28"/>
        </w:rPr>
        <w:tab/>
      </w:r>
      <w:r w:rsidRPr="000A1B5B">
        <w:rPr>
          <w:color w:val="auto"/>
          <w:szCs w:val="28"/>
        </w:rPr>
        <w:tab/>
        <w:t xml:space="preserve">            А.Н. Ефремов</w:t>
      </w:r>
    </w:p>
    <w:p w:rsidR="00947A5B" w:rsidRPr="000A1B5B" w:rsidRDefault="00947A5B" w:rsidP="000A1B5B">
      <w:pPr>
        <w:rPr>
          <w:szCs w:val="28"/>
        </w:rPr>
      </w:pPr>
    </w:p>
    <w:p w:rsidR="00947A5B" w:rsidRPr="000A1B5B" w:rsidRDefault="00947A5B" w:rsidP="000A1B5B">
      <w:pPr>
        <w:ind w:firstLine="709"/>
        <w:rPr>
          <w:szCs w:val="28"/>
        </w:rPr>
      </w:pPr>
    </w:p>
    <w:p w:rsidR="00947A5B" w:rsidRPr="00947A5B" w:rsidRDefault="00947A5B" w:rsidP="00947A5B">
      <w:pPr>
        <w:rPr>
          <w:szCs w:val="28"/>
        </w:rPr>
      </w:pPr>
    </w:p>
    <w:p w:rsidR="00947A5B" w:rsidRDefault="00947A5B" w:rsidP="00947A5B">
      <w:pPr>
        <w:rPr>
          <w:szCs w:val="28"/>
        </w:rPr>
      </w:pPr>
    </w:p>
    <w:p w:rsidR="000A1B5B" w:rsidRDefault="000A1B5B" w:rsidP="00947A5B">
      <w:pPr>
        <w:rPr>
          <w:szCs w:val="28"/>
        </w:rPr>
      </w:pPr>
    </w:p>
    <w:p w:rsidR="000A1B5B" w:rsidRDefault="000A1B5B" w:rsidP="00947A5B">
      <w:pPr>
        <w:rPr>
          <w:szCs w:val="28"/>
        </w:rPr>
      </w:pPr>
    </w:p>
    <w:p w:rsidR="000A1B5B" w:rsidRDefault="000A1B5B" w:rsidP="00947A5B">
      <w:pPr>
        <w:rPr>
          <w:szCs w:val="28"/>
        </w:rPr>
      </w:pPr>
    </w:p>
    <w:p w:rsidR="000A1B5B" w:rsidRDefault="000A1B5B" w:rsidP="00947A5B">
      <w:pPr>
        <w:rPr>
          <w:szCs w:val="28"/>
        </w:rPr>
      </w:pPr>
    </w:p>
    <w:p w:rsidR="000A1B5B" w:rsidRDefault="000A1B5B" w:rsidP="00947A5B">
      <w:pPr>
        <w:rPr>
          <w:szCs w:val="28"/>
        </w:rPr>
      </w:pPr>
    </w:p>
    <w:p w:rsidR="000A1B5B" w:rsidRDefault="000A1B5B" w:rsidP="00947A5B">
      <w:pPr>
        <w:rPr>
          <w:szCs w:val="28"/>
        </w:rPr>
      </w:pPr>
    </w:p>
    <w:p w:rsidR="000A1B5B" w:rsidRDefault="000A1B5B" w:rsidP="00947A5B">
      <w:pPr>
        <w:rPr>
          <w:szCs w:val="28"/>
        </w:rPr>
      </w:pPr>
    </w:p>
    <w:p w:rsidR="000A1B5B" w:rsidRDefault="000A1B5B" w:rsidP="00947A5B">
      <w:pPr>
        <w:rPr>
          <w:szCs w:val="28"/>
        </w:rPr>
      </w:pPr>
    </w:p>
    <w:p w:rsidR="000A1B5B" w:rsidRDefault="000A1B5B" w:rsidP="00947A5B">
      <w:pPr>
        <w:rPr>
          <w:szCs w:val="28"/>
        </w:rPr>
      </w:pPr>
    </w:p>
    <w:p w:rsidR="000A1B5B" w:rsidRDefault="000A1B5B" w:rsidP="00947A5B">
      <w:pPr>
        <w:rPr>
          <w:szCs w:val="28"/>
        </w:rPr>
      </w:pPr>
    </w:p>
    <w:p w:rsidR="000A1B5B" w:rsidRDefault="000A1B5B" w:rsidP="00947A5B">
      <w:pPr>
        <w:rPr>
          <w:szCs w:val="28"/>
        </w:rPr>
      </w:pPr>
    </w:p>
    <w:p w:rsidR="000A1B5B" w:rsidRDefault="000A1B5B" w:rsidP="00947A5B">
      <w:pPr>
        <w:rPr>
          <w:szCs w:val="28"/>
        </w:rPr>
      </w:pPr>
    </w:p>
    <w:p w:rsidR="000A1B5B" w:rsidRDefault="000A1B5B" w:rsidP="00947A5B">
      <w:pPr>
        <w:rPr>
          <w:szCs w:val="28"/>
        </w:rPr>
      </w:pPr>
    </w:p>
    <w:p w:rsidR="000A1B5B" w:rsidRDefault="000A1B5B" w:rsidP="00947A5B">
      <w:pPr>
        <w:rPr>
          <w:szCs w:val="28"/>
        </w:rPr>
      </w:pPr>
    </w:p>
    <w:p w:rsidR="000A1B5B" w:rsidRDefault="000A1B5B" w:rsidP="00947A5B">
      <w:pPr>
        <w:rPr>
          <w:szCs w:val="28"/>
        </w:rPr>
      </w:pPr>
    </w:p>
    <w:p w:rsidR="000A1B5B" w:rsidRDefault="000A1B5B" w:rsidP="00947A5B">
      <w:pPr>
        <w:rPr>
          <w:szCs w:val="28"/>
        </w:rPr>
      </w:pPr>
    </w:p>
    <w:p w:rsidR="000A1B5B" w:rsidRDefault="000A1B5B" w:rsidP="00947A5B">
      <w:pPr>
        <w:rPr>
          <w:szCs w:val="28"/>
        </w:rPr>
      </w:pPr>
    </w:p>
    <w:p w:rsidR="000A1B5B" w:rsidRDefault="000A1B5B" w:rsidP="00947A5B">
      <w:pPr>
        <w:rPr>
          <w:szCs w:val="28"/>
        </w:rPr>
      </w:pPr>
    </w:p>
    <w:p w:rsidR="000A1B5B" w:rsidRDefault="000A1B5B" w:rsidP="00947A5B">
      <w:pPr>
        <w:rPr>
          <w:szCs w:val="28"/>
        </w:rPr>
      </w:pPr>
    </w:p>
    <w:p w:rsidR="000A1B5B" w:rsidRDefault="000A1B5B" w:rsidP="00947A5B">
      <w:pPr>
        <w:rPr>
          <w:szCs w:val="28"/>
        </w:rPr>
      </w:pPr>
    </w:p>
    <w:p w:rsidR="000A1B5B" w:rsidRDefault="000A1B5B" w:rsidP="00947A5B">
      <w:pPr>
        <w:rPr>
          <w:szCs w:val="28"/>
        </w:rPr>
      </w:pPr>
    </w:p>
    <w:p w:rsidR="000A1B5B" w:rsidRDefault="000A1B5B" w:rsidP="00947A5B">
      <w:pPr>
        <w:rPr>
          <w:szCs w:val="28"/>
        </w:rPr>
      </w:pPr>
    </w:p>
    <w:p w:rsidR="000A1B5B" w:rsidRDefault="000A1B5B" w:rsidP="00947A5B">
      <w:pPr>
        <w:rPr>
          <w:szCs w:val="28"/>
        </w:rPr>
      </w:pPr>
    </w:p>
    <w:p w:rsidR="000A1B5B" w:rsidRDefault="000A1B5B" w:rsidP="00947A5B">
      <w:pPr>
        <w:rPr>
          <w:szCs w:val="28"/>
        </w:rPr>
      </w:pPr>
    </w:p>
    <w:p w:rsidR="000A1B5B" w:rsidRDefault="000A1B5B" w:rsidP="00947A5B">
      <w:pPr>
        <w:rPr>
          <w:szCs w:val="28"/>
        </w:rPr>
      </w:pPr>
      <w:bookmarkStart w:id="1" w:name="_GoBack"/>
      <w:bookmarkEnd w:id="1"/>
    </w:p>
    <w:sectPr w:rsidR="000A1B5B" w:rsidSect="00205461">
      <w:headerReference w:type="default" r:id="rId11"/>
      <w:headerReference w:type="first" r:id="rId12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F9D" w:rsidRDefault="00D36F9D" w:rsidP="00872653">
      <w:r>
        <w:separator/>
      </w:r>
    </w:p>
  </w:endnote>
  <w:endnote w:type="continuationSeparator" w:id="0">
    <w:p w:rsidR="00D36F9D" w:rsidRDefault="00D36F9D" w:rsidP="00872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38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F9D" w:rsidRDefault="00D36F9D" w:rsidP="00872653">
      <w:r>
        <w:separator/>
      </w:r>
    </w:p>
  </w:footnote>
  <w:footnote w:type="continuationSeparator" w:id="0">
    <w:p w:rsidR="00D36F9D" w:rsidRDefault="00D36F9D" w:rsidP="008726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4376976"/>
      <w:docPartObj>
        <w:docPartGallery w:val="Page Numbers (Top of Page)"/>
        <w:docPartUnique/>
      </w:docPartObj>
    </w:sdtPr>
    <w:sdtEndPr/>
    <w:sdtContent>
      <w:p w:rsidR="00C72A67" w:rsidRDefault="00C72A6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5461">
          <w:rPr>
            <w:noProof/>
          </w:rPr>
          <w:t>5</w:t>
        </w:r>
        <w:r>
          <w:fldChar w:fldCharType="end"/>
        </w:r>
      </w:p>
    </w:sdtContent>
  </w:sdt>
  <w:p w:rsidR="00C72A67" w:rsidRDefault="00C72A6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461" w:rsidRDefault="00205461">
    <w:pPr>
      <w:pStyle w:val="a9"/>
      <w:jc w:val="center"/>
    </w:pPr>
  </w:p>
  <w:p w:rsidR="00205461" w:rsidRDefault="0020546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Calibri" w:hAnsi="Times New Roman" w:cs="Times New Roman"/>
        <w:b w:val="0"/>
        <w:bCs w:val="0"/>
        <w:color w:val="000000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DD742B"/>
    <w:multiLevelType w:val="hybridMultilevel"/>
    <w:tmpl w:val="ACC239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D3459B"/>
    <w:multiLevelType w:val="hybridMultilevel"/>
    <w:tmpl w:val="828CA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F6B"/>
    <w:rsid w:val="000052B8"/>
    <w:rsid w:val="0000762F"/>
    <w:rsid w:val="00034932"/>
    <w:rsid w:val="0003750D"/>
    <w:rsid w:val="00044DA1"/>
    <w:rsid w:val="00083981"/>
    <w:rsid w:val="000A1B5B"/>
    <w:rsid w:val="000B62FF"/>
    <w:rsid w:val="000B7415"/>
    <w:rsid w:val="000C3F6B"/>
    <w:rsid w:val="000D061B"/>
    <w:rsid w:val="000E303E"/>
    <w:rsid w:val="000F4507"/>
    <w:rsid w:val="000F5C9A"/>
    <w:rsid w:val="0011375F"/>
    <w:rsid w:val="0012748C"/>
    <w:rsid w:val="001346AB"/>
    <w:rsid w:val="001446A3"/>
    <w:rsid w:val="001516BE"/>
    <w:rsid w:val="00152DE8"/>
    <w:rsid w:val="00182C17"/>
    <w:rsid w:val="00184C7E"/>
    <w:rsid w:val="00190B56"/>
    <w:rsid w:val="00196060"/>
    <w:rsid w:val="001A57A9"/>
    <w:rsid w:val="001A5D18"/>
    <w:rsid w:val="001A6E40"/>
    <w:rsid w:val="001F6148"/>
    <w:rsid w:val="00205461"/>
    <w:rsid w:val="00211670"/>
    <w:rsid w:val="0021798D"/>
    <w:rsid w:val="0022118D"/>
    <w:rsid w:val="00224777"/>
    <w:rsid w:val="00224FCD"/>
    <w:rsid w:val="00242A72"/>
    <w:rsid w:val="00243FDC"/>
    <w:rsid w:val="00251BBF"/>
    <w:rsid w:val="002527B5"/>
    <w:rsid w:val="00266C1B"/>
    <w:rsid w:val="002847D7"/>
    <w:rsid w:val="002A3A7D"/>
    <w:rsid w:val="002C4921"/>
    <w:rsid w:val="002D3EE8"/>
    <w:rsid w:val="002E1EE9"/>
    <w:rsid w:val="002E78C0"/>
    <w:rsid w:val="002F43E3"/>
    <w:rsid w:val="00321714"/>
    <w:rsid w:val="003354A5"/>
    <w:rsid w:val="00336A2D"/>
    <w:rsid w:val="003379E6"/>
    <w:rsid w:val="0035624F"/>
    <w:rsid w:val="003613EB"/>
    <w:rsid w:val="00370C1D"/>
    <w:rsid w:val="00384E19"/>
    <w:rsid w:val="00393652"/>
    <w:rsid w:val="003A1AFE"/>
    <w:rsid w:val="003A30AC"/>
    <w:rsid w:val="003B4F25"/>
    <w:rsid w:val="003B64A8"/>
    <w:rsid w:val="003E2294"/>
    <w:rsid w:val="003E38F5"/>
    <w:rsid w:val="003F2CEE"/>
    <w:rsid w:val="003F2E87"/>
    <w:rsid w:val="00400673"/>
    <w:rsid w:val="0040341B"/>
    <w:rsid w:val="0041187D"/>
    <w:rsid w:val="00424584"/>
    <w:rsid w:val="00425409"/>
    <w:rsid w:val="00425EF2"/>
    <w:rsid w:val="00426369"/>
    <w:rsid w:val="0045558E"/>
    <w:rsid w:val="00465E45"/>
    <w:rsid w:val="00480FE5"/>
    <w:rsid w:val="00483F54"/>
    <w:rsid w:val="004856BD"/>
    <w:rsid w:val="0049096B"/>
    <w:rsid w:val="004A644A"/>
    <w:rsid w:val="004D501E"/>
    <w:rsid w:val="004E7CF3"/>
    <w:rsid w:val="004E7D8E"/>
    <w:rsid w:val="004F0A8B"/>
    <w:rsid w:val="005045DB"/>
    <w:rsid w:val="005159CB"/>
    <w:rsid w:val="00524305"/>
    <w:rsid w:val="00545FC2"/>
    <w:rsid w:val="005551B0"/>
    <w:rsid w:val="005611AF"/>
    <w:rsid w:val="00561FB9"/>
    <w:rsid w:val="0057136F"/>
    <w:rsid w:val="00575DF0"/>
    <w:rsid w:val="00584E1A"/>
    <w:rsid w:val="00592358"/>
    <w:rsid w:val="005B6A13"/>
    <w:rsid w:val="005C7910"/>
    <w:rsid w:val="005F430E"/>
    <w:rsid w:val="005F6F4F"/>
    <w:rsid w:val="00624FA3"/>
    <w:rsid w:val="006376EC"/>
    <w:rsid w:val="00637B5E"/>
    <w:rsid w:val="006413CB"/>
    <w:rsid w:val="0064337F"/>
    <w:rsid w:val="00645973"/>
    <w:rsid w:val="0064791A"/>
    <w:rsid w:val="0065625C"/>
    <w:rsid w:val="00660A32"/>
    <w:rsid w:val="00664DC7"/>
    <w:rsid w:val="00665D4D"/>
    <w:rsid w:val="00674AF5"/>
    <w:rsid w:val="0067557D"/>
    <w:rsid w:val="006772AC"/>
    <w:rsid w:val="006957BB"/>
    <w:rsid w:val="006A2B2B"/>
    <w:rsid w:val="006B34C7"/>
    <w:rsid w:val="006E4CCA"/>
    <w:rsid w:val="00705B36"/>
    <w:rsid w:val="00705ED8"/>
    <w:rsid w:val="00731306"/>
    <w:rsid w:val="00735728"/>
    <w:rsid w:val="007520C9"/>
    <w:rsid w:val="00752656"/>
    <w:rsid w:val="00763D60"/>
    <w:rsid w:val="00777F8A"/>
    <w:rsid w:val="007923E1"/>
    <w:rsid w:val="00794344"/>
    <w:rsid w:val="007B3A44"/>
    <w:rsid w:val="007C3AB0"/>
    <w:rsid w:val="007E7E5C"/>
    <w:rsid w:val="0080303D"/>
    <w:rsid w:val="00810834"/>
    <w:rsid w:val="00816BCE"/>
    <w:rsid w:val="0083211E"/>
    <w:rsid w:val="00855E37"/>
    <w:rsid w:val="00872653"/>
    <w:rsid w:val="00880CD4"/>
    <w:rsid w:val="00893EE3"/>
    <w:rsid w:val="0089681A"/>
    <w:rsid w:val="008A4B29"/>
    <w:rsid w:val="008B01EB"/>
    <w:rsid w:val="008F6C6C"/>
    <w:rsid w:val="00904FDD"/>
    <w:rsid w:val="00915865"/>
    <w:rsid w:val="00915999"/>
    <w:rsid w:val="00916F7B"/>
    <w:rsid w:val="0093074C"/>
    <w:rsid w:val="00947A5B"/>
    <w:rsid w:val="0096420B"/>
    <w:rsid w:val="00981F33"/>
    <w:rsid w:val="009B02E3"/>
    <w:rsid w:val="009B1435"/>
    <w:rsid w:val="009B1F4C"/>
    <w:rsid w:val="009C4167"/>
    <w:rsid w:val="009F53E7"/>
    <w:rsid w:val="00A02E78"/>
    <w:rsid w:val="00A03CA7"/>
    <w:rsid w:val="00A6640A"/>
    <w:rsid w:val="00A84776"/>
    <w:rsid w:val="00A91E5D"/>
    <w:rsid w:val="00A9267E"/>
    <w:rsid w:val="00AB2A18"/>
    <w:rsid w:val="00AB4973"/>
    <w:rsid w:val="00AC0E69"/>
    <w:rsid w:val="00AC4033"/>
    <w:rsid w:val="00AD5037"/>
    <w:rsid w:val="00AF16BA"/>
    <w:rsid w:val="00AF2C8D"/>
    <w:rsid w:val="00AF5CDB"/>
    <w:rsid w:val="00B31E5D"/>
    <w:rsid w:val="00B47A74"/>
    <w:rsid w:val="00B635F7"/>
    <w:rsid w:val="00B94049"/>
    <w:rsid w:val="00BA0A26"/>
    <w:rsid w:val="00BB694E"/>
    <w:rsid w:val="00BC0F02"/>
    <w:rsid w:val="00BD1816"/>
    <w:rsid w:val="00BE3F70"/>
    <w:rsid w:val="00BE4744"/>
    <w:rsid w:val="00C04073"/>
    <w:rsid w:val="00C34EF9"/>
    <w:rsid w:val="00C422D0"/>
    <w:rsid w:val="00C4684D"/>
    <w:rsid w:val="00C5723F"/>
    <w:rsid w:val="00C66BDC"/>
    <w:rsid w:val="00C72A67"/>
    <w:rsid w:val="00C75951"/>
    <w:rsid w:val="00C86D2E"/>
    <w:rsid w:val="00CC3AB1"/>
    <w:rsid w:val="00CE0AAE"/>
    <w:rsid w:val="00CE0C44"/>
    <w:rsid w:val="00CE4764"/>
    <w:rsid w:val="00D018EC"/>
    <w:rsid w:val="00D318A5"/>
    <w:rsid w:val="00D36F9D"/>
    <w:rsid w:val="00D420F7"/>
    <w:rsid w:val="00D60D96"/>
    <w:rsid w:val="00D61DFD"/>
    <w:rsid w:val="00D62EF2"/>
    <w:rsid w:val="00D86337"/>
    <w:rsid w:val="00D915B7"/>
    <w:rsid w:val="00DA3529"/>
    <w:rsid w:val="00DB6BE7"/>
    <w:rsid w:val="00DC6486"/>
    <w:rsid w:val="00DE1E45"/>
    <w:rsid w:val="00E12292"/>
    <w:rsid w:val="00E161CD"/>
    <w:rsid w:val="00E31CE9"/>
    <w:rsid w:val="00E33109"/>
    <w:rsid w:val="00E35216"/>
    <w:rsid w:val="00E46693"/>
    <w:rsid w:val="00E50CA5"/>
    <w:rsid w:val="00E53697"/>
    <w:rsid w:val="00E55D84"/>
    <w:rsid w:val="00E63E01"/>
    <w:rsid w:val="00E705BD"/>
    <w:rsid w:val="00E77FCF"/>
    <w:rsid w:val="00E947B3"/>
    <w:rsid w:val="00E97584"/>
    <w:rsid w:val="00EB2ABD"/>
    <w:rsid w:val="00EB4681"/>
    <w:rsid w:val="00ED06B7"/>
    <w:rsid w:val="00ED7897"/>
    <w:rsid w:val="00F007F0"/>
    <w:rsid w:val="00F30AE2"/>
    <w:rsid w:val="00F32C83"/>
    <w:rsid w:val="00F431D3"/>
    <w:rsid w:val="00F52229"/>
    <w:rsid w:val="00F540F2"/>
    <w:rsid w:val="00F60E49"/>
    <w:rsid w:val="00F63261"/>
    <w:rsid w:val="00F6484C"/>
    <w:rsid w:val="00F717F4"/>
    <w:rsid w:val="00F8351B"/>
    <w:rsid w:val="00FA5244"/>
    <w:rsid w:val="00FC781A"/>
    <w:rsid w:val="00FD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0A26"/>
    <w:pPr>
      <w:suppressAutoHyphens/>
    </w:pPr>
    <w:rPr>
      <w:bCs/>
      <w:color w:val="000000"/>
      <w:sz w:val="28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5F430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Cs w:val="28"/>
    </w:rPr>
  </w:style>
  <w:style w:type="paragraph" w:styleId="4">
    <w:name w:val="heading 4"/>
    <w:basedOn w:val="a"/>
    <w:next w:val="a"/>
    <w:qFormat/>
    <w:rsid w:val="000C3F6B"/>
    <w:pPr>
      <w:keepNext/>
      <w:spacing w:before="240" w:after="60"/>
      <w:outlineLvl w:val="3"/>
    </w:pPr>
    <w:rPr>
      <w:b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E9758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C3F6B"/>
    <w:pPr>
      <w:shd w:val="clear" w:color="auto" w:fill="FFFFFF"/>
      <w:autoSpaceDE w:val="0"/>
    </w:pPr>
    <w:rPr>
      <w:bCs w:val="0"/>
      <w:szCs w:val="14"/>
    </w:rPr>
  </w:style>
  <w:style w:type="paragraph" w:styleId="2">
    <w:name w:val="Body Text 2"/>
    <w:basedOn w:val="a"/>
    <w:rsid w:val="000C3F6B"/>
    <w:pPr>
      <w:suppressAutoHyphens w:val="0"/>
      <w:spacing w:after="120" w:line="480" w:lineRule="auto"/>
    </w:pPr>
    <w:rPr>
      <w:bCs w:val="0"/>
      <w:color w:val="auto"/>
      <w:sz w:val="24"/>
      <w:szCs w:val="24"/>
      <w:lang w:eastAsia="ru-RU"/>
    </w:rPr>
  </w:style>
  <w:style w:type="paragraph" w:styleId="a4">
    <w:name w:val="Balloon Text"/>
    <w:basedOn w:val="a"/>
    <w:semiHidden/>
    <w:rsid w:val="003A30AC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52DE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4D501E"/>
    <w:pPr>
      <w:ind w:left="720"/>
      <w:contextualSpacing/>
    </w:pPr>
  </w:style>
  <w:style w:type="character" w:customStyle="1" w:styleId="70">
    <w:name w:val="Заголовок 7 Знак"/>
    <w:basedOn w:val="a0"/>
    <w:link w:val="7"/>
    <w:semiHidden/>
    <w:rsid w:val="00E97584"/>
    <w:rPr>
      <w:rFonts w:asciiTheme="majorHAnsi" w:eastAsiaTheme="majorEastAsia" w:hAnsiTheme="majorHAnsi" w:cstheme="majorBidi"/>
      <w:bCs/>
      <w:i/>
      <w:iCs/>
      <w:color w:val="404040" w:themeColor="text1" w:themeTint="BF"/>
      <w:sz w:val="28"/>
      <w:szCs w:val="22"/>
      <w:lang w:eastAsia="ar-SA"/>
    </w:rPr>
  </w:style>
  <w:style w:type="character" w:styleId="a7">
    <w:name w:val="Hyperlink"/>
    <w:rsid w:val="00FD43C4"/>
    <w:rPr>
      <w:color w:val="0000FF"/>
      <w:u w:val="single"/>
    </w:rPr>
  </w:style>
  <w:style w:type="character" w:customStyle="1" w:styleId="match">
    <w:name w:val="match"/>
    <w:basedOn w:val="a0"/>
    <w:rsid w:val="00E55D84"/>
  </w:style>
  <w:style w:type="paragraph" w:customStyle="1" w:styleId="FORMATTEXT">
    <w:name w:val=".FORMATTEXT"/>
    <w:uiPriority w:val="99"/>
    <w:rsid w:val="00E55D84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HEADERTEXT">
    <w:name w:val=".HEADERTEXT"/>
    <w:rsid w:val="00E55D84"/>
    <w:pPr>
      <w:widowControl w:val="0"/>
      <w:suppressAutoHyphens/>
      <w:autoSpaceDE w:val="0"/>
    </w:pPr>
    <w:rPr>
      <w:rFonts w:ascii="Arial" w:hAnsi="Arial" w:cs="Arial"/>
      <w:color w:val="2B4279"/>
      <w:lang w:eastAsia="ar-SA"/>
    </w:rPr>
  </w:style>
  <w:style w:type="paragraph" w:customStyle="1" w:styleId="headertext0">
    <w:name w:val="headertext"/>
    <w:basedOn w:val="a"/>
    <w:rsid w:val="00E55D84"/>
    <w:pPr>
      <w:spacing w:before="280" w:after="280" w:line="276" w:lineRule="auto"/>
    </w:pPr>
    <w:rPr>
      <w:rFonts w:ascii="Calibri" w:eastAsia="SimSun" w:hAnsi="Calibri" w:cs="font238"/>
      <w:bCs w:val="0"/>
      <w:color w:val="auto"/>
      <w:sz w:val="24"/>
      <w:szCs w:val="24"/>
    </w:rPr>
  </w:style>
  <w:style w:type="paragraph" w:customStyle="1" w:styleId="formattext0">
    <w:name w:val="formattext"/>
    <w:basedOn w:val="a"/>
    <w:rsid w:val="00E55D84"/>
    <w:pPr>
      <w:spacing w:before="280" w:after="280" w:line="276" w:lineRule="auto"/>
    </w:pPr>
    <w:rPr>
      <w:rFonts w:ascii="Calibri" w:eastAsia="SimSun" w:hAnsi="Calibri" w:cs="font238"/>
      <w:bCs w:val="0"/>
      <w:color w:val="auto"/>
      <w:sz w:val="24"/>
      <w:szCs w:val="24"/>
    </w:rPr>
  </w:style>
  <w:style w:type="paragraph" w:styleId="a8">
    <w:name w:val="No Spacing"/>
    <w:uiPriority w:val="1"/>
    <w:qFormat/>
    <w:rsid w:val="00880CD4"/>
    <w:rPr>
      <w:bCs/>
      <w:color w:val="000000"/>
      <w:sz w:val="28"/>
      <w:szCs w:val="22"/>
    </w:rPr>
  </w:style>
  <w:style w:type="paragraph" w:styleId="a9">
    <w:name w:val="header"/>
    <w:basedOn w:val="a"/>
    <w:link w:val="aa"/>
    <w:uiPriority w:val="99"/>
    <w:rsid w:val="0087265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72653"/>
    <w:rPr>
      <w:bCs/>
      <w:color w:val="000000"/>
      <w:sz w:val="28"/>
      <w:szCs w:val="22"/>
      <w:lang w:eastAsia="ar-SA"/>
    </w:rPr>
  </w:style>
  <w:style w:type="paragraph" w:styleId="ab">
    <w:name w:val="footer"/>
    <w:basedOn w:val="a"/>
    <w:link w:val="ac"/>
    <w:rsid w:val="0087265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872653"/>
    <w:rPr>
      <w:bCs/>
      <w:color w:val="000000"/>
      <w:sz w:val="28"/>
      <w:szCs w:val="22"/>
      <w:lang w:eastAsia="ar-SA"/>
    </w:rPr>
  </w:style>
  <w:style w:type="character" w:customStyle="1" w:styleId="10">
    <w:name w:val="Заголовок 1 Знак"/>
    <w:basedOn w:val="a0"/>
    <w:link w:val="1"/>
    <w:rsid w:val="005F430E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ar-SA"/>
    </w:rPr>
  </w:style>
  <w:style w:type="paragraph" w:styleId="ad">
    <w:name w:val="Normal (Web)"/>
    <w:basedOn w:val="a"/>
    <w:uiPriority w:val="99"/>
    <w:rsid w:val="007E7E5C"/>
    <w:pPr>
      <w:suppressAutoHyphens w:val="0"/>
      <w:spacing w:before="100" w:beforeAutospacing="1" w:after="100" w:afterAutospacing="1"/>
    </w:pPr>
    <w:rPr>
      <w:bCs w:val="0"/>
      <w:color w:val="auto"/>
      <w:sz w:val="24"/>
      <w:szCs w:val="24"/>
      <w:lang w:eastAsia="ru-RU"/>
    </w:rPr>
  </w:style>
  <w:style w:type="paragraph" w:customStyle="1" w:styleId="formattext00">
    <w:name w:val="formattext0"/>
    <w:basedOn w:val="a"/>
    <w:rsid w:val="007E7E5C"/>
    <w:pPr>
      <w:suppressAutoHyphens w:val="0"/>
      <w:spacing w:before="100" w:beforeAutospacing="1" w:after="100" w:afterAutospacing="1"/>
    </w:pPr>
    <w:rPr>
      <w:bCs w:val="0"/>
      <w:color w:val="auto"/>
      <w:sz w:val="24"/>
      <w:szCs w:val="24"/>
      <w:lang w:eastAsia="ru-RU"/>
    </w:rPr>
  </w:style>
  <w:style w:type="character" w:customStyle="1" w:styleId="21">
    <w:name w:val="21"/>
    <w:rsid w:val="007E7E5C"/>
  </w:style>
  <w:style w:type="paragraph" w:customStyle="1" w:styleId="consplusnormal">
    <w:name w:val="consplusnormal"/>
    <w:basedOn w:val="a"/>
    <w:rsid w:val="007E7E5C"/>
    <w:pPr>
      <w:suppressAutoHyphens w:val="0"/>
      <w:spacing w:before="100" w:beforeAutospacing="1" w:after="100" w:afterAutospacing="1"/>
    </w:pPr>
    <w:rPr>
      <w:bCs w:val="0"/>
      <w:color w:val="auto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0A26"/>
    <w:pPr>
      <w:suppressAutoHyphens/>
    </w:pPr>
    <w:rPr>
      <w:bCs/>
      <w:color w:val="000000"/>
      <w:sz w:val="28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5F430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Cs w:val="28"/>
    </w:rPr>
  </w:style>
  <w:style w:type="paragraph" w:styleId="4">
    <w:name w:val="heading 4"/>
    <w:basedOn w:val="a"/>
    <w:next w:val="a"/>
    <w:qFormat/>
    <w:rsid w:val="000C3F6B"/>
    <w:pPr>
      <w:keepNext/>
      <w:spacing w:before="240" w:after="60"/>
      <w:outlineLvl w:val="3"/>
    </w:pPr>
    <w:rPr>
      <w:b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E9758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C3F6B"/>
    <w:pPr>
      <w:shd w:val="clear" w:color="auto" w:fill="FFFFFF"/>
      <w:autoSpaceDE w:val="0"/>
    </w:pPr>
    <w:rPr>
      <w:bCs w:val="0"/>
      <w:szCs w:val="14"/>
    </w:rPr>
  </w:style>
  <w:style w:type="paragraph" w:styleId="2">
    <w:name w:val="Body Text 2"/>
    <w:basedOn w:val="a"/>
    <w:rsid w:val="000C3F6B"/>
    <w:pPr>
      <w:suppressAutoHyphens w:val="0"/>
      <w:spacing w:after="120" w:line="480" w:lineRule="auto"/>
    </w:pPr>
    <w:rPr>
      <w:bCs w:val="0"/>
      <w:color w:val="auto"/>
      <w:sz w:val="24"/>
      <w:szCs w:val="24"/>
      <w:lang w:eastAsia="ru-RU"/>
    </w:rPr>
  </w:style>
  <w:style w:type="paragraph" w:styleId="a4">
    <w:name w:val="Balloon Text"/>
    <w:basedOn w:val="a"/>
    <w:semiHidden/>
    <w:rsid w:val="003A30AC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52DE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4D501E"/>
    <w:pPr>
      <w:ind w:left="720"/>
      <w:contextualSpacing/>
    </w:pPr>
  </w:style>
  <w:style w:type="character" w:customStyle="1" w:styleId="70">
    <w:name w:val="Заголовок 7 Знак"/>
    <w:basedOn w:val="a0"/>
    <w:link w:val="7"/>
    <w:semiHidden/>
    <w:rsid w:val="00E97584"/>
    <w:rPr>
      <w:rFonts w:asciiTheme="majorHAnsi" w:eastAsiaTheme="majorEastAsia" w:hAnsiTheme="majorHAnsi" w:cstheme="majorBidi"/>
      <w:bCs/>
      <w:i/>
      <w:iCs/>
      <w:color w:val="404040" w:themeColor="text1" w:themeTint="BF"/>
      <w:sz w:val="28"/>
      <w:szCs w:val="22"/>
      <w:lang w:eastAsia="ar-SA"/>
    </w:rPr>
  </w:style>
  <w:style w:type="character" w:styleId="a7">
    <w:name w:val="Hyperlink"/>
    <w:rsid w:val="00FD43C4"/>
    <w:rPr>
      <w:color w:val="0000FF"/>
      <w:u w:val="single"/>
    </w:rPr>
  </w:style>
  <w:style w:type="character" w:customStyle="1" w:styleId="match">
    <w:name w:val="match"/>
    <w:basedOn w:val="a0"/>
    <w:rsid w:val="00E55D84"/>
  </w:style>
  <w:style w:type="paragraph" w:customStyle="1" w:styleId="FORMATTEXT">
    <w:name w:val=".FORMATTEXT"/>
    <w:uiPriority w:val="99"/>
    <w:rsid w:val="00E55D84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HEADERTEXT">
    <w:name w:val=".HEADERTEXT"/>
    <w:rsid w:val="00E55D84"/>
    <w:pPr>
      <w:widowControl w:val="0"/>
      <w:suppressAutoHyphens/>
      <w:autoSpaceDE w:val="0"/>
    </w:pPr>
    <w:rPr>
      <w:rFonts w:ascii="Arial" w:hAnsi="Arial" w:cs="Arial"/>
      <w:color w:val="2B4279"/>
      <w:lang w:eastAsia="ar-SA"/>
    </w:rPr>
  </w:style>
  <w:style w:type="paragraph" w:customStyle="1" w:styleId="headertext0">
    <w:name w:val="headertext"/>
    <w:basedOn w:val="a"/>
    <w:rsid w:val="00E55D84"/>
    <w:pPr>
      <w:spacing w:before="280" w:after="280" w:line="276" w:lineRule="auto"/>
    </w:pPr>
    <w:rPr>
      <w:rFonts w:ascii="Calibri" w:eastAsia="SimSun" w:hAnsi="Calibri" w:cs="font238"/>
      <w:bCs w:val="0"/>
      <w:color w:val="auto"/>
      <w:sz w:val="24"/>
      <w:szCs w:val="24"/>
    </w:rPr>
  </w:style>
  <w:style w:type="paragraph" w:customStyle="1" w:styleId="formattext0">
    <w:name w:val="formattext"/>
    <w:basedOn w:val="a"/>
    <w:rsid w:val="00E55D84"/>
    <w:pPr>
      <w:spacing w:before="280" w:after="280" w:line="276" w:lineRule="auto"/>
    </w:pPr>
    <w:rPr>
      <w:rFonts w:ascii="Calibri" w:eastAsia="SimSun" w:hAnsi="Calibri" w:cs="font238"/>
      <w:bCs w:val="0"/>
      <w:color w:val="auto"/>
      <w:sz w:val="24"/>
      <w:szCs w:val="24"/>
    </w:rPr>
  </w:style>
  <w:style w:type="paragraph" w:styleId="a8">
    <w:name w:val="No Spacing"/>
    <w:uiPriority w:val="1"/>
    <w:qFormat/>
    <w:rsid w:val="00880CD4"/>
    <w:rPr>
      <w:bCs/>
      <w:color w:val="000000"/>
      <w:sz w:val="28"/>
      <w:szCs w:val="22"/>
    </w:rPr>
  </w:style>
  <w:style w:type="paragraph" w:styleId="a9">
    <w:name w:val="header"/>
    <w:basedOn w:val="a"/>
    <w:link w:val="aa"/>
    <w:uiPriority w:val="99"/>
    <w:rsid w:val="0087265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72653"/>
    <w:rPr>
      <w:bCs/>
      <w:color w:val="000000"/>
      <w:sz w:val="28"/>
      <w:szCs w:val="22"/>
      <w:lang w:eastAsia="ar-SA"/>
    </w:rPr>
  </w:style>
  <w:style w:type="paragraph" w:styleId="ab">
    <w:name w:val="footer"/>
    <w:basedOn w:val="a"/>
    <w:link w:val="ac"/>
    <w:rsid w:val="0087265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872653"/>
    <w:rPr>
      <w:bCs/>
      <w:color w:val="000000"/>
      <w:sz w:val="28"/>
      <w:szCs w:val="22"/>
      <w:lang w:eastAsia="ar-SA"/>
    </w:rPr>
  </w:style>
  <w:style w:type="character" w:customStyle="1" w:styleId="10">
    <w:name w:val="Заголовок 1 Знак"/>
    <w:basedOn w:val="a0"/>
    <w:link w:val="1"/>
    <w:rsid w:val="005F430E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ar-SA"/>
    </w:rPr>
  </w:style>
  <w:style w:type="paragraph" w:styleId="ad">
    <w:name w:val="Normal (Web)"/>
    <w:basedOn w:val="a"/>
    <w:uiPriority w:val="99"/>
    <w:rsid w:val="007E7E5C"/>
    <w:pPr>
      <w:suppressAutoHyphens w:val="0"/>
      <w:spacing w:before="100" w:beforeAutospacing="1" w:after="100" w:afterAutospacing="1"/>
    </w:pPr>
    <w:rPr>
      <w:bCs w:val="0"/>
      <w:color w:val="auto"/>
      <w:sz w:val="24"/>
      <w:szCs w:val="24"/>
      <w:lang w:eastAsia="ru-RU"/>
    </w:rPr>
  </w:style>
  <w:style w:type="paragraph" w:customStyle="1" w:styleId="formattext00">
    <w:name w:val="formattext0"/>
    <w:basedOn w:val="a"/>
    <w:rsid w:val="007E7E5C"/>
    <w:pPr>
      <w:suppressAutoHyphens w:val="0"/>
      <w:spacing w:before="100" w:beforeAutospacing="1" w:after="100" w:afterAutospacing="1"/>
    </w:pPr>
    <w:rPr>
      <w:bCs w:val="0"/>
      <w:color w:val="auto"/>
      <w:sz w:val="24"/>
      <w:szCs w:val="24"/>
      <w:lang w:eastAsia="ru-RU"/>
    </w:rPr>
  </w:style>
  <w:style w:type="character" w:customStyle="1" w:styleId="21">
    <w:name w:val="21"/>
    <w:rsid w:val="007E7E5C"/>
  </w:style>
  <w:style w:type="paragraph" w:customStyle="1" w:styleId="consplusnormal">
    <w:name w:val="consplusnormal"/>
    <w:basedOn w:val="a"/>
    <w:rsid w:val="007E7E5C"/>
    <w:pPr>
      <w:suppressAutoHyphens w:val="0"/>
      <w:spacing w:before="100" w:beforeAutospacing="1" w:after="100" w:afterAutospacing="1"/>
    </w:pPr>
    <w:rPr>
      <w:bCs w:val="0"/>
      <w:color w:val="auto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pravo-search.minjust.ru/bigs/portal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ravo-search.minjust.ru/bigs/portal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195F9-FB7C-4B8F-B7AB-3BF99C5B6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2019</Words>
  <Characters>11511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АМОСР</Company>
  <LinksUpToDate>false</LinksUpToDate>
  <CharactersWithSpaces>13503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СЕЗ</dc:creator>
  <cp:lastModifiedBy>Щербина Владимир Ильич</cp:lastModifiedBy>
  <cp:revision>5</cp:revision>
  <cp:lastPrinted>2018-08-20T14:10:00Z</cp:lastPrinted>
  <dcterms:created xsi:type="dcterms:W3CDTF">2018-09-17T11:33:00Z</dcterms:created>
  <dcterms:modified xsi:type="dcterms:W3CDTF">2018-09-24T07:18:00Z</dcterms:modified>
</cp:coreProperties>
</file>